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8BA7" w14:textId="5590690A" w:rsidR="00B639B4" w:rsidRPr="00397CEA" w:rsidRDefault="006C40A9" w:rsidP="00397CEA">
      <w:pPr>
        <w:pStyle w:val="NoSpacing"/>
        <w:rPr>
          <w:color w:val="4472C4" w:themeColor="accent1"/>
        </w:rPr>
      </w:pPr>
      <w:r>
        <w:rPr>
          <w:noProof/>
        </w:rPr>
        <w:drawing>
          <wp:anchor distT="0" distB="0" distL="114300" distR="114300" simplePos="0" relativeHeight="251658240" behindDoc="1" locked="0" layoutInCell="1" allowOverlap="1" wp14:anchorId="24C0C840" wp14:editId="2313F201">
            <wp:simplePos x="0" y="0"/>
            <wp:positionH relativeFrom="margin">
              <wp:posOffset>2348865</wp:posOffset>
            </wp:positionH>
            <wp:positionV relativeFrom="paragraph">
              <wp:posOffset>-1969135</wp:posOffset>
            </wp:positionV>
            <wp:extent cx="1132020" cy="721783"/>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ncrestLog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2020" cy="721783"/>
                    </a:xfrm>
                    <a:prstGeom prst="rect">
                      <a:avLst/>
                    </a:prstGeom>
                  </pic:spPr>
                </pic:pic>
              </a:graphicData>
            </a:graphic>
            <wp14:sizeRelH relativeFrom="page">
              <wp14:pctWidth>0</wp14:pctWidth>
            </wp14:sizeRelH>
            <wp14:sizeRelV relativeFrom="page">
              <wp14:pctHeight>0</wp14:pctHeight>
            </wp14:sizeRelV>
          </wp:anchor>
        </w:drawing>
      </w:r>
      <w:r w:rsidR="00A263CC">
        <w:t xml:space="preserve">  </w:t>
      </w:r>
    </w:p>
    <w:p w14:paraId="3339082E" w14:textId="4918F33C" w:rsidR="00E730F2" w:rsidRPr="00397CEA" w:rsidRDefault="00E4767C" w:rsidP="004011FD">
      <w:pPr>
        <w:tabs>
          <w:tab w:val="left" w:pos="4152"/>
        </w:tabs>
        <w:spacing w:after="120"/>
        <w:jc w:val="center"/>
        <w:rPr>
          <w:rFonts w:ascii="Times New Roman" w:hAnsi="Times New Roman" w:cs="Times New Roman"/>
          <w:b/>
          <w:color w:val="4472C4" w:themeColor="accent1"/>
          <w:sz w:val="28"/>
          <w:szCs w:val="28"/>
        </w:rPr>
      </w:pPr>
      <w:r w:rsidRPr="00397CEA">
        <w:rPr>
          <w:rFonts w:ascii="Times New Roman" w:hAnsi="Times New Roman" w:cs="Times New Roman"/>
          <w:b/>
          <w:color w:val="4472C4" w:themeColor="accent1"/>
          <w:sz w:val="28"/>
          <w:szCs w:val="28"/>
        </w:rPr>
        <w:t xml:space="preserve">SPECIAL CALLED </w:t>
      </w:r>
      <w:r w:rsidR="00011B13" w:rsidRPr="00397CEA">
        <w:rPr>
          <w:rFonts w:ascii="Times New Roman" w:hAnsi="Times New Roman" w:cs="Times New Roman"/>
          <w:b/>
          <w:color w:val="4472C4" w:themeColor="accent1"/>
          <w:sz w:val="28"/>
          <w:szCs w:val="28"/>
        </w:rPr>
        <w:t xml:space="preserve">URA </w:t>
      </w:r>
      <w:r w:rsidR="00397CEA" w:rsidRPr="00397CEA">
        <w:rPr>
          <w:rFonts w:ascii="Times New Roman" w:hAnsi="Times New Roman" w:cs="Times New Roman"/>
          <w:b/>
          <w:color w:val="4472C4" w:themeColor="accent1"/>
          <w:sz w:val="28"/>
          <w:szCs w:val="28"/>
        </w:rPr>
        <w:t xml:space="preserve">VIRTUAL </w:t>
      </w:r>
      <w:r w:rsidR="00E730F2" w:rsidRPr="00397CEA">
        <w:rPr>
          <w:rFonts w:ascii="Times New Roman" w:hAnsi="Times New Roman" w:cs="Times New Roman"/>
          <w:b/>
          <w:color w:val="4472C4" w:themeColor="accent1"/>
          <w:sz w:val="28"/>
          <w:szCs w:val="28"/>
        </w:rPr>
        <w:t xml:space="preserve">MEETING </w:t>
      </w:r>
      <w:r w:rsidR="00631A79" w:rsidRPr="00397CEA">
        <w:rPr>
          <w:rFonts w:ascii="Times New Roman" w:hAnsi="Times New Roman" w:cs="Times New Roman"/>
          <w:b/>
          <w:color w:val="4472C4" w:themeColor="accent1"/>
          <w:sz w:val="28"/>
          <w:szCs w:val="28"/>
        </w:rPr>
        <w:t>MINUTES</w:t>
      </w:r>
    </w:p>
    <w:p w14:paraId="2A5C5EF5" w14:textId="7F165F38" w:rsidR="0002236D" w:rsidRPr="00A15F58" w:rsidRDefault="00A15F58" w:rsidP="004011FD">
      <w:pPr>
        <w:tabs>
          <w:tab w:val="left" w:pos="4155"/>
        </w:tabs>
        <w:spacing w:after="120"/>
        <w:jc w:val="center"/>
        <w:rPr>
          <w:rFonts w:ascii="Times New Roman" w:hAnsi="Times New Roman" w:cs="Times New Roman"/>
          <w:sz w:val="28"/>
          <w:szCs w:val="28"/>
        </w:rPr>
      </w:pPr>
      <w:r w:rsidRPr="00A15F58">
        <w:rPr>
          <w:rFonts w:ascii="Times New Roman" w:hAnsi="Times New Roman" w:cs="Times New Roman"/>
          <w:sz w:val="28"/>
          <w:szCs w:val="28"/>
        </w:rPr>
        <w:t xml:space="preserve">June </w:t>
      </w:r>
      <w:r w:rsidR="00C81643">
        <w:rPr>
          <w:rFonts w:ascii="Times New Roman" w:hAnsi="Times New Roman" w:cs="Times New Roman"/>
          <w:sz w:val="28"/>
          <w:szCs w:val="28"/>
        </w:rPr>
        <w:t>17</w:t>
      </w:r>
      <w:r w:rsidRPr="00A15F58">
        <w:rPr>
          <w:rFonts w:ascii="Times New Roman" w:hAnsi="Times New Roman" w:cs="Times New Roman"/>
          <w:sz w:val="28"/>
          <w:szCs w:val="28"/>
        </w:rPr>
        <w:t xml:space="preserve">, </w:t>
      </w:r>
      <w:r w:rsidR="004011FD" w:rsidRPr="00A15F58">
        <w:rPr>
          <w:rFonts w:ascii="Times New Roman" w:hAnsi="Times New Roman" w:cs="Times New Roman"/>
          <w:sz w:val="28"/>
          <w:szCs w:val="28"/>
        </w:rPr>
        <w:t>2021,</w:t>
      </w:r>
      <w:r w:rsidR="004011FD">
        <w:rPr>
          <w:rFonts w:ascii="Times New Roman" w:hAnsi="Times New Roman" w:cs="Times New Roman"/>
          <w:sz w:val="28"/>
          <w:szCs w:val="28"/>
        </w:rPr>
        <w:t xml:space="preserve"> at </w:t>
      </w:r>
      <w:r>
        <w:rPr>
          <w:rFonts w:ascii="Times New Roman" w:hAnsi="Times New Roman" w:cs="Times New Roman"/>
          <w:sz w:val="28"/>
          <w:szCs w:val="28"/>
        </w:rPr>
        <w:t>6:00</w:t>
      </w:r>
      <w:r w:rsidR="00296EAC" w:rsidRPr="00A15F58">
        <w:rPr>
          <w:rFonts w:ascii="Times New Roman" w:hAnsi="Times New Roman" w:cs="Times New Roman"/>
          <w:sz w:val="28"/>
          <w:szCs w:val="28"/>
        </w:rPr>
        <w:t xml:space="preserve"> </w:t>
      </w:r>
      <w:r w:rsidR="009D6C57" w:rsidRPr="00A15F58">
        <w:rPr>
          <w:rFonts w:ascii="Times New Roman" w:hAnsi="Times New Roman" w:cs="Times New Roman"/>
          <w:sz w:val="28"/>
          <w:szCs w:val="28"/>
        </w:rPr>
        <w:t>p.m.</w:t>
      </w:r>
    </w:p>
    <w:p w14:paraId="1E56A159" w14:textId="7DB3B85D" w:rsidR="008E5AA0" w:rsidRDefault="00776E5F" w:rsidP="00E730F2">
      <w:pPr>
        <w:tabs>
          <w:tab w:val="left" w:pos="4152"/>
        </w:tabs>
        <w:jc w:val="center"/>
        <w:rPr>
          <w:rFonts w:ascii="Times New Roman" w:hAnsi="Times New Roman" w:cs="Times New Roman"/>
          <w:i/>
          <w:iCs/>
          <w:sz w:val="28"/>
          <w:szCs w:val="28"/>
        </w:rPr>
      </w:pPr>
      <w:r w:rsidRPr="00A15F58">
        <w:rPr>
          <w:rFonts w:ascii="Times New Roman" w:hAnsi="Times New Roman" w:cs="Times New Roman"/>
          <w:sz w:val="28"/>
          <w:szCs w:val="28"/>
        </w:rPr>
        <w:t xml:space="preserve">Citizen Access: </w:t>
      </w:r>
      <w:hyperlink r:id="rId9" w:history="1">
        <w:r w:rsidR="00434C75" w:rsidRPr="00011B13">
          <w:rPr>
            <w:rStyle w:val="Hyperlink"/>
            <w:rFonts w:ascii="Times New Roman" w:hAnsi="Times New Roman" w:cs="Times New Roman"/>
            <w:i/>
            <w:iCs/>
            <w:sz w:val="28"/>
            <w:szCs w:val="28"/>
          </w:rPr>
          <w:t>Stonecrest YouTube Live Channel</w:t>
        </w:r>
      </w:hyperlink>
    </w:p>
    <w:p w14:paraId="72B4BE65" w14:textId="77777777" w:rsidR="004011FD" w:rsidRPr="004011FD" w:rsidRDefault="004011FD" w:rsidP="00E730F2">
      <w:pPr>
        <w:tabs>
          <w:tab w:val="left" w:pos="4152"/>
        </w:tabs>
        <w:jc w:val="center"/>
        <w:rPr>
          <w:rFonts w:ascii="Times New Roman" w:hAnsi="Times New Roman" w:cs="Times New Roman"/>
          <w:sz w:val="14"/>
          <w:szCs w:val="14"/>
        </w:rPr>
      </w:pPr>
    </w:p>
    <w:p w14:paraId="7C789D22" w14:textId="30CAAFAD" w:rsidR="00E730F2" w:rsidRPr="004011FD" w:rsidRDefault="00E730F2" w:rsidP="002A1771">
      <w:pPr>
        <w:pStyle w:val="ListParagraph"/>
        <w:numPr>
          <w:ilvl w:val="0"/>
          <w:numId w:val="1"/>
        </w:numPr>
        <w:tabs>
          <w:tab w:val="left" w:pos="4152"/>
        </w:tabs>
        <w:rPr>
          <w:rFonts w:ascii="Times New Roman" w:hAnsi="Times New Roman" w:cs="Times New Roman"/>
          <w:sz w:val="26"/>
          <w:szCs w:val="26"/>
        </w:rPr>
      </w:pPr>
      <w:r w:rsidRPr="004011FD">
        <w:rPr>
          <w:rFonts w:ascii="Times New Roman" w:hAnsi="Times New Roman" w:cs="Times New Roman"/>
          <w:b/>
          <w:sz w:val="26"/>
          <w:szCs w:val="26"/>
        </w:rPr>
        <w:t>CALL TO ORDER:</w:t>
      </w:r>
      <w:r w:rsidR="00033481" w:rsidRPr="004011FD">
        <w:rPr>
          <w:rFonts w:ascii="Times New Roman" w:hAnsi="Times New Roman" w:cs="Times New Roman"/>
          <w:b/>
          <w:sz w:val="26"/>
          <w:szCs w:val="26"/>
        </w:rPr>
        <w:t xml:space="preserve">  </w:t>
      </w:r>
      <w:r w:rsidR="0060568E" w:rsidRPr="004011FD">
        <w:rPr>
          <w:rFonts w:ascii="Times New Roman" w:hAnsi="Times New Roman" w:cs="Times New Roman"/>
          <w:bCs/>
          <w:sz w:val="26"/>
          <w:szCs w:val="26"/>
        </w:rPr>
        <w:t>Chair</w:t>
      </w:r>
      <w:r w:rsidR="00BF0E98" w:rsidRPr="004011FD">
        <w:rPr>
          <w:rFonts w:ascii="Times New Roman" w:hAnsi="Times New Roman" w:cs="Times New Roman"/>
          <w:bCs/>
          <w:sz w:val="26"/>
          <w:szCs w:val="26"/>
        </w:rPr>
        <w:t xml:space="preserve"> ~ </w:t>
      </w:r>
      <w:r w:rsidR="00764B9C" w:rsidRPr="004011FD">
        <w:rPr>
          <w:rFonts w:ascii="Times New Roman" w:hAnsi="Times New Roman" w:cs="Times New Roman"/>
          <w:bCs/>
          <w:sz w:val="26"/>
          <w:szCs w:val="26"/>
        </w:rPr>
        <w:t>Jazzmin Cobble</w:t>
      </w:r>
    </w:p>
    <w:p w14:paraId="13753A3D" w14:textId="1347F10F" w:rsidR="00163F52" w:rsidRPr="004011FD" w:rsidRDefault="00163F52" w:rsidP="00163F52">
      <w:pPr>
        <w:pStyle w:val="ListParagraph"/>
        <w:tabs>
          <w:tab w:val="left" w:pos="4152"/>
        </w:tabs>
        <w:ind w:left="1080"/>
        <w:rPr>
          <w:rFonts w:ascii="Times New Roman" w:hAnsi="Times New Roman" w:cs="Times New Roman"/>
          <w:bCs/>
          <w:sz w:val="26"/>
          <w:szCs w:val="26"/>
        </w:rPr>
      </w:pPr>
    </w:p>
    <w:p w14:paraId="25DE73FC" w14:textId="1FCB7236" w:rsidR="00163F52" w:rsidRPr="004011FD" w:rsidRDefault="00E730F2" w:rsidP="00E95348">
      <w:pPr>
        <w:pStyle w:val="ListParagraph"/>
        <w:numPr>
          <w:ilvl w:val="0"/>
          <w:numId w:val="1"/>
        </w:numPr>
        <w:tabs>
          <w:tab w:val="left" w:pos="4152"/>
        </w:tabs>
        <w:rPr>
          <w:rFonts w:ascii="Times New Roman" w:hAnsi="Times New Roman" w:cs="Times New Roman"/>
          <w:bCs/>
          <w:sz w:val="26"/>
          <w:szCs w:val="26"/>
        </w:rPr>
      </w:pPr>
      <w:r w:rsidRPr="004011FD">
        <w:rPr>
          <w:rFonts w:ascii="Times New Roman" w:hAnsi="Times New Roman" w:cs="Times New Roman"/>
          <w:b/>
          <w:sz w:val="26"/>
          <w:szCs w:val="26"/>
        </w:rPr>
        <w:t>ROLL CALL</w:t>
      </w:r>
      <w:r w:rsidR="00DC1EE2" w:rsidRPr="004011FD">
        <w:rPr>
          <w:rFonts w:ascii="Times New Roman" w:hAnsi="Times New Roman" w:cs="Times New Roman"/>
          <w:b/>
          <w:sz w:val="26"/>
          <w:szCs w:val="26"/>
        </w:rPr>
        <w:t xml:space="preserve">: </w:t>
      </w:r>
      <w:r w:rsidR="00BF0E98" w:rsidRPr="004011FD">
        <w:rPr>
          <w:rFonts w:ascii="Times New Roman" w:hAnsi="Times New Roman" w:cs="Times New Roman"/>
          <w:bCs/>
          <w:sz w:val="26"/>
          <w:szCs w:val="26"/>
        </w:rPr>
        <w:t>Deputy City Clerk</w:t>
      </w:r>
      <w:r w:rsidR="001A0E85" w:rsidRPr="004011FD">
        <w:rPr>
          <w:rFonts w:ascii="Times New Roman" w:hAnsi="Times New Roman" w:cs="Times New Roman"/>
          <w:bCs/>
          <w:sz w:val="26"/>
          <w:szCs w:val="26"/>
        </w:rPr>
        <w:t xml:space="preserve"> ~</w:t>
      </w:r>
      <w:r w:rsidR="00BF0E98" w:rsidRPr="004011FD">
        <w:rPr>
          <w:rFonts w:ascii="Times New Roman" w:hAnsi="Times New Roman" w:cs="Times New Roman"/>
          <w:bCs/>
          <w:sz w:val="26"/>
          <w:szCs w:val="26"/>
        </w:rPr>
        <w:t xml:space="preserve"> </w:t>
      </w:r>
      <w:r w:rsidR="00DC1EE2" w:rsidRPr="004011FD">
        <w:rPr>
          <w:rFonts w:ascii="Times New Roman" w:hAnsi="Times New Roman" w:cs="Times New Roman"/>
          <w:bCs/>
          <w:sz w:val="26"/>
          <w:szCs w:val="26"/>
        </w:rPr>
        <w:t xml:space="preserve">Sonya Isom </w:t>
      </w:r>
    </w:p>
    <w:p w14:paraId="02A0D039" w14:textId="77777777" w:rsidR="00BC0CAF" w:rsidRPr="004011FD" w:rsidRDefault="00BC0CAF" w:rsidP="00BC0CAF">
      <w:pPr>
        <w:pStyle w:val="ListParagraph"/>
        <w:tabs>
          <w:tab w:val="left" w:pos="4152"/>
        </w:tabs>
        <w:ind w:left="1080"/>
        <w:rPr>
          <w:rFonts w:ascii="Times New Roman" w:hAnsi="Times New Roman" w:cs="Times New Roman"/>
          <w:bCs/>
          <w:sz w:val="26"/>
          <w:szCs w:val="26"/>
        </w:rPr>
      </w:pPr>
    </w:p>
    <w:p w14:paraId="0937654F" w14:textId="173EDC06" w:rsidR="00BC0CAF" w:rsidRPr="004011FD" w:rsidRDefault="00BC0CAF" w:rsidP="00E95348">
      <w:pPr>
        <w:pStyle w:val="ListParagraph"/>
        <w:numPr>
          <w:ilvl w:val="0"/>
          <w:numId w:val="1"/>
        </w:numPr>
        <w:tabs>
          <w:tab w:val="left" w:pos="4152"/>
        </w:tabs>
        <w:rPr>
          <w:rFonts w:ascii="Times New Roman" w:hAnsi="Times New Roman" w:cs="Times New Roman"/>
          <w:bCs/>
          <w:sz w:val="26"/>
          <w:szCs w:val="26"/>
        </w:rPr>
      </w:pPr>
      <w:r w:rsidRPr="004011FD">
        <w:rPr>
          <w:rFonts w:ascii="Times New Roman" w:hAnsi="Times New Roman" w:cs="Times New Roman"/>
          <w:b/>
          <w:sz w:val="26"/>
          <w:szCs w:val="26"/>
        </w:rPr>
        <w:t>AGENDA</w:t>
      </w:r>
      <w:r w:rsidR="00360F8A" w:rsidRPr="004011FD">
        <w:rPr>
          <w:rFonts w:ascii="Times New Roman" w:hAnsi="Times New Roman" w:cs="Times New Roman"/>
          <w:b/>
          <w:sz w:val="26"/>
          <w:szCs w:val="26"/>
        </w:rPr>
        <w:t xml:space="preserve"> ITEMS:</w:t>
      </w:r>
    </w:p>
    <w:p w14:paraId="035D4940" w14:textId="77777777" w:rsidR="0060568E" w:rsidRPr="004011FD" w:rsidRDefault="0060568E" w:rsidP="0060568E">
      <w:pPr>
        <w:pStyle w:val="ListParagraph"/>
        <w:rPr>
          <w:rFonts w:ascii="Times New Roman" w:hAnsi="Times New Roman" w:cs="Times New Roman"/>
          <w:bCs/>
          <w:sz w:val="26"/>
          <w:szCs w:val="26"/>
        </w:rPr>
      </w:pPr>
    </w:p>
    <w:p w14:paraId="6AA6CE00" w14:textId="75FBEE36" w:rsidR="00A15F58" w:rsidRDefault="00A15F58" w:rsidP="00397CEA">
      <w:pPr>
        <w:pStyle w:val="ListParagraph"/>
        <w:numPr>
          <w:ilvl w:val="0"/>
          <w:numId w:val="20"/>
        </w:numPr>
        <w:spacing w:after="0" w:line="240" w:lineRule="auto"/>
        <w:ind w:left="1260"/>
        <w:jc w:val="both"/>
        <w:rPr>
          <w:rFonts w:ascii="Times New Roman" w:eastAsia="Times New Roman" w:hAnsi="Times New Roman" w:cs="Times New Roman"/>
          <w:color w:val="000000"/>
          <w:sz w:val="26"/>
          <w:szCs w:val="26"/>
        </w:rPr>
      </w:pPr>
      <w:r w:rsidRPr="004011FD">
        <w:rPr>
          <w:rFonts w:ascii="Times New Roman" w:eastAsia="Times New Roman" w:hAnsi="Times New Roman" w:cs="Times New Roman"/>
          <w:color w:val="000000"/>
          <w:sz w:val="26"/>
          <w:szCs w:val="26"/>
        </w:rPr>
        <w:t xml:space="preserve">Review and take necessary action(s) on legal documents </w:t>
      </w:r>
      <w:r w:rsidR="00C81643" w:rsidRPr="004011FD">
        <w:rPr>
          <w:rFonts w:ascii="Times New Roman" w:eastAsia="Times New Roman" w:hAnsi="Times New Roman" w:cs="Times New Roman"/>
          <w:color w:val="000000"/>
          <w:sz w:val="26"/>
          <w:szCs w:val="26"/>
        </w:rPr>
        <w:t>pertaining to</w:t>
      </w:r>
      <w:r w:rsidRPr="004011FD">
        <w:rPr>
          <w:rFonts w:ascii="Times New Roman" w:eastAsia="Times New Roman" w:hAnsi="Times New Roman" w:cs="Times New Roman"/>
          <w:color w:val="000000"/>
          <w:sz w:val="26"/>
          <w:szCs w:val="26"/>
        </w:rPr>
        <w:t xml:space="preserve"> Stonecrest Resorts, LLC (Urban Retail)</w:t>
      </w:r>
    </w:p>
    <w:p w14:paraId="5CEE7D8F" w14:textId="532374F4" w:rsidR="00121E13" w:rsidRDefault="00121E13" w:rsidP="00121E13">
      <w:pPr>
        <w:spacing w:after="0" w:line="240" w:lineRule="auto"/>
        <w:ind w:left="1296"/>
        <w:jc w:val="both"/>
        <w:rPr>
          <w:rFonts w:ascii="Times New Roman" w:eastAsia="Times New Roman" w:hAnsi="Times New Roman" w:cs="Times New Roman"/>
          <w:color w:val="000000"/>
          <w:sz w:val="26"/>
          <w:szCs w:val="26"/>
        </w:rPr>
      </w:pPr>
    </w:p>
    <w:p w14:paraId="124A9095" w14:textId="6BE6DCD8" w:rsidR="00121E13" w:rsidRDefault="00121E13" w:rsidP="00121E13">
      <w:pPr>
        <w:spacing w:after="0" w:line="240" w:lineRule="auto"/>
        <w:ind w:left="1296"/>
        <w:jc w:val="both"/>
        <w:rPr>
          <w:rFonts w:ascii="Times New Roman" w:eastAsia="Times New Roman" w:hAnsi="Times New Roman" w:cs="Times New Roman"/>
          <w:color w:val="000000"/>
          <w:sz w:val="26"/>
          <w:szCs w:val="26"/>
        </w:rPr>
      </w:pPr>
      <w:r w:rsidRPr="00121E13">
        <w:rPr>
          <w:rFonts w:ascii="Times New Roman" w:eastAsia="Times New Roman" w:hAnsi="Times New Roman" w:cs="Times New Roman"/>
          <w:b/>
          <w:bCs/>
          <w:color w:val="000000"/>
          <w:sz w:val="26"/>
          <w:szCs w:val="26"/>
        </w:rPr>
        <w:t>Motion 1</w:t>
      </w:r>
      <w:r>
        <w:rPr>
          <w:rFonts w:ascii="Times New Roman" w:eastAsia="Times New Roman" w:hAnsi="Times New Roman" w:cs="Times New Roman"/>
          <w:color w:val="000000"/>
          <w:sz w:val="26"/>
          <w:szCs w:val="26"/>
        </w:rPr>
        <w:t xml:space="preserve"> – made by Secretary George Turner to move into Executive Session for Real Estate matters.  Seconded by Member Tammy Grimes.</w:t>
      </w:r>
    </w:p>
    <w:p w14:paraId="1791828F" w14:textId="444A5DBF" w:rsidR="00121E13" w:rsidRDefault="00121E13" w:rsidP="00121E13">
      <w:pPr>
        <w:spacing w:after="0" w:line="240" w:lineRule="auto"/>
        <w:ind w:left="1296"/>
        <w:jc w:val="both"/>
        <w:rPr>
          <w:rFonts w:ascii="Times New Roman" w:eastAsia="Times New Roman" w:hAnsi="Times New Roman" w:cs="Times New Roman"/>
          <w:color w:val="000000"/>
          <w:sz w:val="26"/>
          <w:szCs w:val="26"/>
        </w:rPr>
      </w:pPr>
    </w:p>
    <w:p w14:paraId="73FB5242" w14:textId="0DB1AE1D" w:rsidR="00121E13" w:rsidRPr="00121E13" w:rsidRDefault="00121E13" w:rsidP="00121E13">
      <w:pPr>
        <w:spacing w:after="0" w:line="240" w:lineRule="auto"/>
        <w:ind w:left="1296"/>
        <w:jc w:val="both"/>
        <w:rPr>
          <w:rFonts w:ascii="Times New Roman" w:eastAsia="Times New Roman" w:hAnsi="Times New Roman" w:cs="Times New Roman"/>
          <w:b/>
          <w:bCs/>
          <w:color w:val="000000"/>
          <w:sz w:val="26"/>
          <w:szCs w:val="26"/>
        </w:rPr>
      </w:pPr>
      <w:r w:rsidRPr="00121E13">
        <w:rPr>
          <w:rFonts w:ascii="Times New Roman" w:eastAsia="Times New Roman" w:hAnsi="Times New Roman" w:cs="Times New Roman"/>
          <w:b/>
          <w:bCs/>
          <w:color w:val="000000"/>
          <w:sz w:val="26"/>
          <w:szCs w:val="26"/>
        </w:rPr>
        <w:t>Motion passed unanimously.</w:t>
      </w:r>
    </w:p>
    <w:p w14:paraId="7471539E" w14:textId="3AA1C05F" w:rsidR="00121E13" w:rsidRDefault="00121E13" w:rsidP="00121E13">
      <w:pPr>
        <w:spacing w:after="0" w:line="240" w:lineRule="auto"/>
        <w:ind w:left="1296"/>
        <w:jc w:val="both"/>
        <w:rPr>
          <w:rFonts w:ascii="Times New Roman" w:eastAsia="Times New Roman" w:hAnsi="Times New Roman" w:cs="Times New Roman"/>
          <w:color w:val="000000"/>
          <w:sz w:val="26"/>
          <w:szCs w:val="26"/>
        </w:rPr>
      </w:pPr>
    </w:p>
    <w:p w14:paraId="6A5DCC9C" w14:textId="2D8C7140" w:rsidR="00121E13" w:rsidRDefault="00121E13" w:rsidP="00121E13">
      <w:pPr>
        <w:spacing w:after="0" w:line="240" w:lineRule="auto"/>
        <w:ind w:left="1296"/>
        <w:jc w:val="both"/>
        <w:rPr>
          <w:rFonts w:ascii="Times New Roman" w:eastAsia="Times New Roman" w:hAnsi="Times New Roman" w:cs="Times New Roman"/>
          <w:color w:val="000000"/>
          <w:sz w:val="26"/>
          <w:szCs w:val="26"/>
        </w:rPr>
      </w:pPr>
      <w:r w:rsidRPr="00121E13">
        <w:rPr>
          <w:rFonts w:ascii="Times New Roman" w:eastAsia="Times New Roman" w:hAnsi="Times New Roman" w:cs="Times New Roman"/>
          <w:b/>
          <w:bCs/>
          <w:color w:val="000000"/>
          <w:sz w:val="26"/>
          <w:szCs w:val="26"/>
        </w:rPr>
        <w:t xml:space="preserve">Motion 2 </w:t>
      </w:r>
      <w:r>
        <w:rPr>
          <w:rFonts w:ascii="Times New Roman" w:eastAsia="Times New Roman" w:hAnsi="Times New Roman" w:cs="Times New Roman"/>
          <w:color w:val="000000"/>
          <w:sz w:val="26"/>
          <w:szCs w:val="26"/>
        </w:rPr>
        <w:t>– made by Member Rob Turner to come out of Executive Session for Real Estate for matters and return to the Special Called URA Meeting.  Seconded by Vice Chair Jimmy Clanton</w:t>
      </w:r>
      <w:r w:rsidR="00BA24AE">
        <w:rPr>
          <w:rFonts w:ascii="Times New Roman" w:eastAsia="Times New Roman" w:hAnsi="Times New Roman" w:cs="Times New Roman"/>
          <w:color w:val="000000"/>
          <w:sz w:val="26"/>
          <w:szCs w:val="26"/>
        </w:rPr>
        <w:t>, Jr</w:t>
      </w:r>
      <w:r>
        <w:rPr>
          <w:rFonts w:ascii="Times New Roman" w:eastAsia="Times New Roman" w:hAnsi="Times New Roman" w:cs="Times New Roman"/>
          <w:color w:val="000000"/>
          <w:sz w:val="26"/>
          <w:szCs w:val="26"/>
        </w:rPr>
        <w:t>.</w:t>
      </w:r>
    </w:p>
    <w:p w14:paraId="7F67A6B7" w14:textId="4673BF67" w:rsidR="00121E13" w:rsidRDefault="00121E13" w:rsidP="00121E13">
      <w:pPr>
        <w:spacing w:after="0" w:line="240" w:lineRule="auto"/>
        <w:ind w:left="1296"/>
        <w:jc w:val="both"/>
        <w:rPr>
          <w:rFonts w:ascii="Times New Roman" w:eastAsia="Times New Roman" w:hAnsi="Times New Roman" w:cs="Times New Roman"/>
          <w:color w:val="000000"/>
          <w:sz w:val="26"/>
          <w:szCs w:val="26"/>
        </w:rPr>
      </w:pPr>
    </w:p>
    <w:p w14:paraId="5BD9EE39" w14:textId="002DB99A" w:rsidR="00121E13" w:rsidRDefault="00121E13" w:rsidP="00121E13">
      <w:pPr>
        <w:spacing w:after="0" w:line="240" w:lineRule="auto"/>
        <w:ind w:left="1296"/>
        <w:jc w:val="both"/>
        <w:rPr>
          <w:rFonts w:ascii="Times New Roman" w:eastAsia="Times New Roman" w:hAnsi="Times New Roman" w:cs="Times New Roman"/>
          <w:b/>
          <w:bCs/>
          <w:color w:val="000000"/>
          <w:sz w:val="26"/>
          <w:szCs w:val="26"/>
        </w:rPr>
      </w:pPr>
      <w:r w:rsidRPr="00121E13">
        <w:rPr>
          <w:rFonts w:ascii="Times New Roman" w:eastAsia="Times New Roman" w:hAnsi="Times New Roman" w:cs="Times New Roman"/>
          <w:b/>
          <w:bCs/>
          <w:color w:val="000000"/>
          <w:sz w:val="26"/>
          <w:szCs w:val="26"/>
        </w:rPr>
        <w:t>Motion passed unanimousl</w:t>
      </w:r>
      <w:r>
        <w:rPr>
          <w:rFonts w:ascii="Times New Roman" w:eastAsia="Times New Roman" w:hAnsi="Times New Roman" w:cs="Times New Roman"/>
          <w:b/>
          <w:bCs/>
          <w:color w:val="000000"/>
          <w:sz w:val="26"/>
          <w:szCs w:val="26"/>
        </w:rPr>
        <w:t>y.</w:t>
      </w:r>
    </w:p>
    <w:p w14:paraId="7535F214" w14:textId="61621B54" w:rsidR="00121E13" w:rsidRDefault="00121E13" w:rsidP="00121E13">
      <w:pPr>
        <w:spacing w:after="0" w:line="240" w:lineRule="auto"/>
        <w:ind w:left="1296"/>
        <w:jc w:val="both"/>
        <w:rPr>
          <w:rFonts w:ascii="Times New Roman" w:eastAsia="Times New Roman" w:hAnsi="Times New Roman" w:cs="Times New Roman"/>
          <w:b/>
          <w:bCs/>
          <w:color w:val="000000"/>
          <w:sz w:val="26"/>
          <w:szCs w:val="26"/>
        </w:rPr>
      </w:pPr>
    </w:p>
    <w:p w14:paraId="0BBF4C8C" w14:textId="3A022427" w:rsidR="00BA24AE" w:rsidRDefault="00BA24AE" w:rsidP="00121E13">
      <w:pPr>
        <w:spacing w:after="0" w:line="240" w:lineRule="auto"/>
        <w:ind w:left="1296"/>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Motion 3 – </w:t>
      </w:r>
      <w:r>
        <w:rPr>
          <w:rFonts w:ascii="Times New Roman" w:eastAsia="Times New Roman" w:hAnsi="Times New Roman" w:cs="Times New Roman"/>
          <w:color w:val="000000"/>
          <w:sz w:val="26"/>
          <w:szCs w:val="26"/>
        </w:rPr>
        <w:t xml:space="preserve">made by </w:t>
      </w:r>
      <w:r w:rsidR="00B76459">
        <w:rPr>
          <w:rFonts w:ascii="Times New Roman" w:eastAsia="Times New Roman" w:hAnsi="Times New Roman" w:cs="Times New Roman"/>
          <w:color w:val="000000"/>
          <w:sz w:val="26"/>
          <w:szCs w:val="26"/>
        </w:rPr>
        <w:t>Secretary George Turner to authorize the Purchase and Sale Agreement and to authorize the Chair to sign it.  Seconded by Member Rob Turner.</w:t>
      </w:r>
    </w:p>
    <w:p w14:paraId="7F31BC1D" w14:textId="320A9D78" w:rsidR="00B76459" w:rsidRDefault="00B76459" w:rsidP="00121E13">
      <w:pPr>
        <w:spacing w:after="0" w:line="240" w:lineRule="auto"/>
        <w:ind w:left="1296"/>
        <w:jc w:val="both"/>
        <w:rPr>
          <w:rFonts w:ascii="Times New Roman" w:eastAsia="Times New Roman" w:hAnsi="Times New Roman" w:cs="Times New Roman"/>
          <w:color w:val="000000"/>
          <w:sz w:val="26"/>
          <w:szCs w:val="26"/>
        </w:rPr>
      </w:pPr>
    </w:p>
    <w:p w14:paraId="583BE7BE" w14:textId="043AA5F6" w:rsidR="00D603D3" w:rsidRDefault="00B76459" w:rsidP="00F83607">
      <w:pPr>
        <w:spacing w:after="0" w:line="240" w:lineRule="auto"/>
        <w:ind w:left="1296"/>
        <w:jc w:val="both"/>
        <w:rPr>
          <w:rFonts w:ascii="Times New Roman" w:eastAsia="Times New Roman" w:hAnsi="Times New Roman" w:cs="Times New Roman"/>
          <w:color w:val="000000"/>
          <w:sz w:val="26"/>
          <w:szCs w:val="26"/>
        </w:rPr>
      </w:pPr>
      <w:r w:rsidRPr="00B76459">
        <w:rPr>
          <w:rFonts w:ascii="Times New Roman" w:eastAsia="Times New Roman" w:hAnsi="Times New Roman" w:cs="Times New Roman"/>
          <w:b/>
          <w:bCs/>
          <w:color w:val="000000"/>
          <w:sz w:val="26"/>
          <w:szCs w:val="26"/>
        </w:rPr>
        <w:t>Motion passed unanimously</w:t>
      </w:r>
      <w:r>
        <w:rPr>
          <w:rFonts w:ascii="Times New Roman" w:eastAsia="Times New Roman" w:hAnsi="Times New Roman" w:cs="Times New Roman"/>
          <w:color w:val="000000"/>
          <w:sz w:val="26"/>
          <w:szCs w:val="26"/>
        </w:rPr>
        <w:t>.</w:t>
      </w:r>
    </w:p>
    <w:p w14:paraId="58FD7A80" w14:textId="77777777" w:rsidR="00397CEA" w:rsidRPr="004011FD" w:rsidRDefault="00397CEA" w:rsidP="00F83607">
      <w:pPr>
        <w:spacing w:after="0" w:line="240" w:lineRule="auto"/>
        <w:ind w:left="1296"/>
        <w:jc w:val="both"/>
        <w:rPr>
          <w:rFonts w:ascii="Times New Roman" w:eastAsia="Times New Roman" w:hAnsi="Times New Roman" w:cs="Times New Roman"/>
          <w:color w:val="000000"/>
          <w:sz w:val="26"/>
          <w:szCs w:val="26"/>
        </w:rPr>
      </w:pPr>
    </w:p>
    <w:p w14:paraId="76479032" w14:textId="618B9072" w:rsidR="00D603D3" w:rsidRPr="004011FD" w:rsidRDefault="00D603D3" w:rsidP="00D603D3">
      <w:pPr>
        <w:pStyle w:val="ListParagraph"/>
        <w:numPr>
          <w:ilvl w:val="0"/>
          <w:numId w:val="1"/>
        </w:numPr>
        <w:spacing w:after="0" w:line="240" w:lineRule="auto"/>
        <w:ind w:left="1008"/>
        <w:rPr>
          <w:rFonts w:ascii="Times New Roman" w:eastAsia="Times New Roman" w:hAnsi="Times New Roman" w:cs="Times New Roman"/>
          <w:b/>
          <w:bCs/>
          <w:color w:val="000000"/>
          <w:sz w:val="26"/>
          <w:szCs w:val="26"/>
        </w:rPr>
      </w:pPr>
      <w:r w:rsidRPr="004011FD">
        <w:rPr>
          <w:rFonts w:ascii="Times New Roman" w:hAnsi="Times New Roman" w:cs="Times New Roman"/>
          <w:b/>
          <w:bCs/>
          <w:sz w:val="26"/>
          <w:szCs w:val="26"/>
        </w:rPr>
        <w:t>EXECUTIVE SESSION</w:t>
      </w:r>
      <w:r w:rsidR="00360F8A" w:rsidRPr="004011FD">
        <w:rPr>
          <w:rFonts w:ascii="Times New Roman" w:hAnsi="Times New Roman" w:cs="Times New Roman"/>
          <w:b/>
          <w:bCs/>
          <w:sz w:val="26"/>
          <w:szCs w:val="26"/>
        </w:rPr>
        <w:t>:</w:t>
      </w:r>
    </w:p>
    <w:p w14:paraId="695696A6" w14:textId="1E0B6162" w:rsidR="000E3806" w:rsidRDefault="00D603D3" w:rsidP="00397CEA">
      <w:pPr>
        <w:spacing w:before="100" w:after="100" w:line="261" w:lineRule="auto"/>
        <w:ind w:left="1080"/>
        <w:jc w:val="both"/>
        <w:rPr>
          <w:rFonts w:ascii="Times New Roman"/>
          <w:i/>
          <w:sz w:val="26"/>
          <w:szCs w:val="26"/>
        </w:rPr>
      </w:pPr>
      <w:r w:rsidRPr="004011FD">
        <w:rPr>
          <w:rFonts w:ascii="Times New Roman"/>
          <w:i/>
          <w:sz w:val="26"/>
          <w:szCs w:val="26"/>
        </w:rPr>
        <w:t>(When</w:t>
      </w:r>
      <w:r w:rsidRPr="004011FD">
        <w:rPr>
          <w:rFonts w:ascii="Times New Roman"/>
          <w:i/>
          <w:spacing w:val="-11"/>
          <w:sz w:val="26"/>
          <w:szCs w:val="26"/>
        </w:rPr>
        <w:t xml:space="preserve"> </w:t>
      </w:r>
      <w:r w:rsidRPr="004011FD">
        <w:rPr>
          <w:rFonts w:ascii="Times New Roman"/>
          <w:i/>
          <w:sz w:val="26"/>
          <w:szCs w:val="26"/>
        </w:rPr>
        <w:t>an</w:t>
      </w:r>
      <w:r w:rsidRPr="004011FD">
        <w:rPr>
          <w:rFonts w:ascii="Times New Roman"/>
          <w:i/>
          <w:spacing w:val="-10"/>
          <w:sz w:val="26"/>
          <w:szCs w:val="26"/>
        </w:rPr>
        <w:t xml:space="preserve"> </w:t>
      </w:r>
      <w:r w:rsidRPr="004011FD">
        <w:rPr>
          <w:rFonts w:ascii="Times New Roman"/>
          <w:i/>
          <w:sz w:val="26"/>
          <w:szCs w:val="26"/>
        </w:rPr>
        <w:t>executive</w:t>
      </w:r>
      <w:r w:rsidRPr="004011FD">
        <w:rPr>
          <w:rFonts w:ascii="Times New Roman"/>
          <w:i/>
          <w:spacing w:val="12"/>
          <w:sz w:val="26"/>
          <w:szCs w:val="26"/>
        </w:rPr>
        <w:t xml:space="preserve"> </w:t>
      </w:r>
      <w:r w:rsidRPr="004011FD">
        <w:rPr>
          <w:rFonts w:ascii="Times New Roman"/>
          <w:i/>
          <w:sz w:val="26"/>
          <w:szCs w:val="26"/>
        </w:rPr>
        <w:t>session</w:t>
      </w:r>
      <w:r w:rsidRPr="004011FD">
        <w:rPr>
          <w:rFonts w:ascii="Times New Roman"/>
          <w:i/>
          <w:spacing w:val="1"/>
          <w:sz w:val="26"/>
          <w:szCs w:val="26"/>
        </w:rPr>
        <w:t xml:space="preserve"> </w:t>
      </w:r>
      <w:r w:rsidRPr="004011FD">
        <w:rPr>
          <w:rFonts w:ascii="Times New Roman"/>
          <w:i/>
          <w:sz w:val="26"/>
          <w:szCs w:val="26"/>
        </w:rPr>
        <w:t>is</w:t>
      </w:r>
      <w:r w:rsidRPr="004011FD">
        <w:rPr>
          <w:rFonts w:ascii="Times New Roman"/>
          <w:i/>
          <w:spacing w:val="-1"/>
          <w:sz w:val="26"/>
          <w:szCs w:val="26"/>
        </w:rPr>
        <w:t xml:space="preserve"> </w:t>
      </w:r>
      <w:r w:rsidRPr="004011FD">
        <w:rPr>
          <w:rFonts w:ascii="Times New Roman"/>
          <w:i/>
          <w:sz w:val="26"/>
          <w:szCs w:val="26"/>
        </w:rPr>
        <w:t>required,</w:t>
      </w:r>
      <w:r w:rsidRPr="004011FD">
        <w:rPr>
          <w:rFonts w:ascii="Times New Roman"/>
          <w:i/>
          <w:spacing w:val="1"/>
          <w:sz w:val="26"/>
          <w:szCs w:val="26"/>
        </w:rPr>
        <w:t xml:space="preserve"> </w:t>
      </w:r>
      <w:r w:rsidRPr="004011FD">
        <w:rPr>
          <w:rFonts w:ascii="Times New Roman"/>
          <w:i/>
          <w:sz w:val="26"/>
          <w:szCs w:val="26"/>
        </w:rPr>
        <w:t>one</w:t>
      </w:r>
      <w:r w:rsidRPr="004011FD">
        <w:rPr>
          <w:rFonts w:ascii="Times New Roman"/>
          <w:i/>
          <w:spacing w:val="-12"/>
          <w:sz w:val="26"/>
          <w:szCs w:val="26"/>
        </w:rPr>
        <w:t xml:space="preserve"> </w:t>
      </w:r>
      <w:r w:rsidRPr="004011FD">
        <w:rPr>
          <w:rFonts w:ascii="Times New Roman"/>
          <w:i/>
          <w:sz w:val="26"/>
          <w:szCs w:val="26"/>
        </w:rPr>
        <w:t>will</w:t>
      </w:r>
      <w:r w:rsidRPr="004011FD">
        <w:rPr>
          <w:rFonts w:ascii="Times New Roman"/>
          <w:i/>
          <w:spacing w:val="-4"/>
          <w:sz w:val="26"/>
          <w:szCs w:val="26"/>
        </w:rPr>
        <w:t xml:space="preserve"> </w:t>
      </w:r>
      <w:r w:rsidRPr="004011FD">
        <w:rPr>
          <w:rFonts w:ascii="Times New Roman"/>
          <w:i/>
          <w:sz w:val="26"/>
          <w:szCs w:val="26"/>
        </w:rPr>
        <w:t>be</w:t>
      </w:r>
      <w:r w:rsidRPr="004011FD">
        <w:rPr>
          <w:rFonts w:ascii="Times New Roman"/>
          <w:i/>
          <w:spacing w:val="-12"/>
          <w:sz w:val="26"/>
          <w:szCs w:val="26"/>
        </w:rPr>
        <w:t xml:space="preserve"> </w:t>
      </w:r>
      <w:r w:rsidRPr="004011FD">
        <w:rPr>
          <w:rFonts w:ascii="Times New Roman"/>
          <w:i/>
          <w:sz w:val="26"/>
          <w:szCs w:val="26"/>
        </w:rPr>
        <w:t>called</w:t>
      </w:r>
      <w:r w:rsidRPr="004011FD">
        <w:rPr>
          <w:rFonts w:ascii="Times New Roman"/>
          <w:i/>
          <w:spacing w:val="1"/>
          <w:sz w:val="26"/>
          <w:szCs w:val="26"/>
        </w:rPr>
        <w:t xml:space="preserve"> </w:t>
      </w:r>
      <w:r w:rsidRPr="004011FD">
        <w:rPr>
          <w:rFonts w:ascii="Times New Roman"/>
          <w:i/>
          <w:sz w:val="26"/>
          <w:szCs w:val="26"/>
        </w:rPr>
        <w:t>for</w:t>
      </w:r>
      <w:r w:rsidRPr="004011FD">
        <w:rPr>
          <w:rFonts w:ascii="Times New Roman"/>
          <w:i/>
          <w:spacing w:val="-1"/>
          <w:sz w:val="26"/>
          <w:szCs w:val="26"/>
        </w:rPr>
        <w:t xml:space="preserve"> </w:t>
      </w:r>
      <w:r w:rsidRPr="004011FD">
        <w:rPr>
          <w:rFonts w:ascii="Times New Roman"/>
          <w:i/>
          <w:sz w:val="26"/>
          <w:szCs w:val="26"/>
        </w:rPr>
        <w:t>the</w:t>
      </w:r>
      <w:r w:rsidRPr="004011FD">
        <w:rPr>
          <w:rFonts w:ascii="Times New Roman"/>
          <w:i/>
          <w:spacing w:val="-12"/>
          <w:sz w:val="26"/>
          <w:szCs w:val="26"/>
        </w:rPr>
        <w:t xml:space="preserve"> </w:t>
      </w:r>
      <w:r w:rsidRPr="004011FD">
        <w:rPr>
          <w:rFonts w:ascii="Times New Roman"/>
          <w:i/>
          <w:sz w:val="26"/>
          <w:szCs w:val="26"/>
        </w:rPr>
        <w:t>following</w:t>
      </w:r>
      <w:r w:rsidRPr="004011FD">
        <w:rPr>
          <w:rFonts w:ascii="Times New Roman"/>
          <w:i/>
          <w:spacing w:val="13"/>
          <w:sz w:val="26"/>
          <w:szCs w:val="26"/>
        </w:rPr>
        <w:t xml:space="preserve"> </w:t>
      </w:r>
      <w:r w:rsidRPr="004011FD">
        <w:rPr>
          <w:rFonts w:ascii="Times New Roman"/>
          <w:i/>
          <w:sz w:val="26"/>
          <w:szCs w:val="26"/>
        </w:rPr>
        <w:t>issues:</w:t>
      </w:r>
      <w:r w:rsidRPr="004011FD">
        <w:rPr>
          <w:rFonts w:ascii="Times New Roman"/>
          <w:i/>
          <w:spacing w:val="-57"/>
          <w:sz w:val="26"/>
          <w:szCs w:val="26"/>
        </w:rPr>
        <w:t xml:space="preserve"> </w:t>
      </w:r>
      <w:r w:rsidRPr="004011FD">
        <w:rPr>
          <w:rFonts w:ascii="Times New Roman"/>
          <w:i/>
          <w:sz w:val="26"/>
          <w:szCs w:val="26"/>
        </w:rPr>
        <w:t>1)</w:t>
      </w:r>
      <w:r w:rsidRPr="004011FD">
        <w:rPr>
          <w:rFonts w:ascii="Times New Roman"/>
          <w:i/>
          <w:spacing w:val="-6"/>
          <w:sz w:val="26"/>
          <w:szCs w:val="26"/>
        </w:rPr>
        <w:t xml:space="preserve"> </w:t>
      </w:r>
      <w:r w:rsidRPr="004011FD">
        <w:rPr>
          <w:rFonts w:ascii="Times New Roman"/>
          <w:i/>
          <w:sz w:val="26"/>
          <w:szCs w:val="26"/>
        </w:rPr>
        <w:t>Personnel,</w:t>
      </w:r>
      <w:r w:rsidRPr="004011FD">
        <w:rPr>
          <w:rFonts w:ascii="Times New Roman"/>
          <w:i/>
          <w:spacing w:val="12"/>
          <w:sz w:val="26"/>
          <w:szCs w:val="26"/>
        </w:rPr>
        <w:t xml:space="preserve"> </w:t>
      </w:r>
      <w:r w:rsidRPr="004011FD">
        <w:rPr>
          <w:rFonts w:ascii="Times New Roman"/>
          <w:i/>
          <w:sz w:val="26"/>
          <w:szCs w:val="26"/>
        </w:rPr>
        <w:t>2)</w:t>
      </w:r>
      <w:r w:rsidRPr="004011FD">
        <w:rPr>
          <w:rFonts w:ascii="Times New Roman"/>
          <w:i/>
          <w:spacing w:val="10"/>
          <w:sz w:val="26"/>
          <w:szCs w:val="26"/>
        </w:rPr>
        <w:t xml:space="preserve"> </w:t>
      </w:r>
      <w:r w:rsidRPr="004011FD">
        <w:rPr>
          <w:rFonts w:ascii="Times New Roman"/>
          <w:i/>
          <w:sz w:val="26"/>
          <w:szCs w:val="26"/>
        </w:rPr>
        <w:t>Litigation,</w:t>
      </w:r>
      <w:r w:rsidRPr="004011FD">
        <w:rPr>
          <w:rFonts w:ascii="Times New Roman"/>
          <w:i/>
          <w:spacing w:val="28"/>
          <w:sz w:val="26"/>
          <w:szCs w:val="26"/>
        </w:rPr>
        <w:t xml:space="preserve"> </w:t>
      </w:r>
      <w:r w:rsidRPr="004011FD">
        <w:rPr>
          <w:rFonts w:ascii="Times New Roman"/>
          <w:i/>
          <w:sz w:val="26"/>
          <w:szCs w:val="26"/>
        </w:rPr>
        <w:t>3)</w:t>
      </w:r>
      <w:r w:rsidRPr="004011FD">
        <w:rPr>
          <w:rFonts w:ascii="Times New Roman"/>
          <w:i/>
          <w:spacing w:val="-4"/>
          <w:sz w:val="26"/>
          <w:szCs w:val="26"/>
        </w:rPr>
        <w:t xml:space="preserve"> </w:t>
      </w:r>
      <w:r w:rsidRPr="004011FD">
        <w:rPr>
          <w:rFonts w:ascii="Times New Roman"/>
          <w:i/>
          <w:sz w:val="26"/>
          <w:szCs w:val="26"/>
        </w:rPr>
        <w:t>Real</w:t>
      </w:r>
      <w:r w:rsidRPr="004011FD">
        <w:rPr>
          <w:rFonts w:ascii="Times New Roman"/>
          <w:i/>
          <w:spacing w:val="-8"/>
          <w:sz w:val="26"/>
          <w:szCs w:val="26"/>
        </w:rPr>
        <w:t xml:space="preserve"> </w:t>
      </w:r>
      <w:r w:rsidRPr="004011FD">
        <w:rPr>
          <w:rFonts w:ascii="Times New Roman"/>
          <w:i/>
          <w:sz w:val="26"/>
          <w:szCs w:val="26"/>
        </w:rPr>
        <w:t>Estate)</w:t>
      </w:r>
    </w:p>
    <w:p w14:paraId="35A3C026" w14:textId="230E75AA" w:rsidR="000E3806" w:rsidRDefault="00593900" w:rsidP="00397CEA">
      <w:pPr>
        <w:spacing w:before="100" w:after="100" w:line="261" w:lineRule="auto"/>
        <w:ind w:left="-90"/>
        <w:jc w:val="both"/>
        <w:rPr>
          <w:rFonts w:ascii="Times New Roman"/>
          <w:iCs/>
          <w:sz w:val="26"/>
          <w:szCs w:val="26"/>
        </w:rPr>
      </w:pPr>
      <w:r>
        <w:rPr>
          <w:rFonts w:ascii="Times New Roman"/>
          <w:iCs/>
          <w:sz w:val="26"/>
          <w:szCs w:val="26"/>
        </w:rPr>
        <w:lastRenderedPageBreak/>
        <w:t xml:space="preserve">Financial Advisor </w:t>
      </w:r>
      <w:r w:rsidR="002875D6">
        <w:rPr>
          <w:rFonts w:ascii="Times New Roman"/>
          <w:iCs/>
          <w:sz w:val="26"/>
          <w:szCs w:val="26"/>
        </w:rPr>
        <w:t xml:space="preserve">Edmund </w:t>
      </w:r>
      <w:r>
        <w:rPr>
          <w:rFonts w:ascii="Times New Roman"/>
          <w:iCs/>
          <w:sz w:val="26"/>
          <w:szCs w:val="26"/>
        </w:rPr>
        <w:t xml:space="preserve">Wall presented a new proposal in response </w:t>
      </w:r>
      <w:r w:rsidR="002875D6">
        <w:rPr>
          <w:rFonts w:ascii="Times New Roman"/>
          <w:iCs/>
          <w:sz w:val="26"/>
          <w:szCs w:val="26"/>
        </w:rPr>
        <w:t xml:space="preserve">to the purchase of the Sears building.  The proposal included an </w:t>
      </w:r>
      <w:proofErr w:type="gramStart"/>
      <w:r w:rsidR="002875D6">
        <w:rPr>
          <w:rFonts w:ascii="Times New Roman"/>
          <w:iCs/>
          <w:sz w:val="26"/>
          <w:szCs w:val="26"/>
        </w:rPr>
        <w:t>all cash</w:t>
      </w:r>
      <w:proofErr w:type="gramEnd"/>
      <w:r w:rsidR="002875D6">
        <w:rPr>
          <w:rFonts w:ascii="Times New Roman"/>
          <w:iCs/>
          <w:sz w:val="26"/>
          <w:szCs w:val="26"/>
        </w:rPr>
        <w:t xml:space="preserve"> closing for 2.3 </w:t>
      </w:r>
      <w:r w:rsidR="00397CEA">
        <w:rPr>
          <w:rFonts w:ascii="Times New Roman"/>
          <w:iCs/>
          <w:sz w:val="26"/>
          <w:szCs w:val="26"/>
        </w:rPr>
        <w:t>million,</w:t>
      </w:r>
      <w:r w:rsidR="002875D6">
        <w:rPr>
          <w:rFonts w:ascii="Times New Roman"/>
          <w:iCs/>
          <w:sz w:val="26"/>
          <w:szCs w:val="26"/>
        </w:rPr>
        <w:t xml:space="preserve"> which would include getting rid of the escrow.  The closing would occur in 2 weeks.  Attorney Winston Denmark recommended accepting the proposal, due to interests being fairly protected.</w:t>
      </w:r>
    </w:p>
    <w:p w14:paraId="2A040D97" w14:textId="77777777" w:rsidR="002875D6" w:rsidRPr="000E3806" w:rsidRDefault="002875D6" w:rsidP="00397CEA">
      <w:pPr>
        <w:spacing w:before="100" w:after="100" w:line="261" w:lineRule="auto"/>
        <w:ind w:left="-90"/>
        <w:jc w:val="both"/>
        <w:rPr>
          <w:rFonts w:ascii="Times New Roman"/>
          <w:iCs/>
          <w:sz w:val="26"/>
          <w:szCs w:val="26"/>
        </w:rPr>
      </w:pPr>
    </w:p>
    <w:p w14:paraId="712109C7" w14:textId="428BEDC2" w:rsidR="000E3806" w:rsidRPr="000E3806" w:rsidRDefault="002875D6" w:rsidP="00397CEA">
      <w:pPr>
        <w:spacing w:before="100" w:after="100" w:line="261" w:lineRule="auto"/>
        <w:ind w:left="-90"/>
        <w:jc w:val="both"/>
        <w:rPr>
          <w:rFonts w:ascii="Times New Roman"/>
          <w:iCs/>
          <w:sz w:val="26"/>
          <w:szCs w:val="26"/>
        </w:rPr>
      </w:pPr>
      <w:r>
        <w:rPr>
          <w:rFonts w:ascii="Times New Roman"/>
          <w:iCs/>
          <w:sz w:val="26"/>
          <w:szCs w:val="26"/>
        </w:rPr>
        <w:t>If the proposal is accepted, Mr. Vaughn would like to access the Sears building tomorrow morning.</w:t>
      </w:r>
      <w:r w:rsidR="005A030A">
        <w:rPr>
          <w:rFonts w:ascii="Times New Roman"/>
          <w:iCs/>
          <w:sz w:val="26"/>
          <w:szCs w:val="26"/>
        </w:rPr>
        <w:t xml:space="preserve"> Without a level of security, Attorney Denmark does not recommend opening the building tomorrow. He suggests getting a user access agreement and Certificate of Insurance that meets the satisfaction of the legal team.  </w:t>
      </w:r>
      <w:r w:rsidR="001F083C">
        <w:rPr>
          <w:rFonts w:ascii="Times New Roman"/>
          <w:iCs/>
          <w:sz w:val="26"/>
          <w:szCs w:val="26"/>
        </w:rPr>
        <w:t>A decision will be made at that time regarding allowance to enter the building.</w:t>
      </w:r>
    </w:p>
    <w:p w14:paraId="415A44A5" w14:textId="77777777" w:rsidR="004011FD" w:rsidRPr="004011FD" w:rsidRDefault="004011FD" w:rsidP="00D603D3">
      <w:pPr>
        <w:spacing w:before="100" w:after="100" w:line="261" w:lineRule="auto"/>
        <w:ind w:left="1584"/>
        <w:rPr>
          <w:rFonts w:ascii="Times New Roman"/>
          <w:i/>
          <w:sz w:val="12"/>
          <w:szCs w:val="12"/>
        </w:rPr>
      </w:pPr>
    </w:p>
    <w:p w14:paraId="722CE119" w14:textId="1C956F69" w:rsidR="004E17BA" w:rsidRDefault="00BC0CAF" w:rsidP="00397CEA">
      <w:pPr>
        <w:pStyle w:val="ListParagraph"/>
        <w:numPr>
          <w:ilvl w:val="0"/>
          <w:numId w:val="1"/>
        </w:numPr>
        <w:tabs>
          <w:tab w:val="left" w:pos="4152"/>
        </w:tabs>
        <w:spacing w:after="0"/>
        <w:ind w:left="630"/>
        <w:jc w:val="both"/>
        <w:rPr>
          <w:rFonts w:ascii="Times New Roman" w:hAnsi="Times New Roman" w:cs="Times New Roman"/>
          <w:b/>
          <w:sz w:val="26"/>
          <w:szCs w:val="26"/>
        </w:rPr>
      </w:pPr>
      <w:r w:rsidRPr="004011FD">
        <w:rPr>
          <w:rFonts w:ascii="Times New Roman" w:hAnsi="Times New Roman" w:cs="Times New Roman"/>
          <w:b/>
          <w:sz w:val="26"/>
          <w:szCs w:val="26"/>
        </w:rPr>
        <w:t>A</w:t>
      </w:r>
      <w:r w:rsidR="00015EEC" w:rsidRPr="004011FD">
        <w:rPr>
          <w:rFonts w:ascii="Times New Roman" w:hAnsi="Times New Roman" w:cs="Times New Roman"/>
          <w:b/>
          <w:sz w:val="26"/>
          <w:szCs w:val="26"/>
        </w:rPr>
        <w:t>DJOURNMENT</w:t>
      </w:r>
    </w:p>
    <w:p w14:paraId="2BDFCE16" w14:textId="43F1EBA6" w:rsidR="004E17BA" w:rsidRDefault="004E17BA" w:rsidP="00397CEA">
      <w:pPr>
        <w:pStyle w:val="ListParagraph"/>
        <w:tabs>
          <w:tab w:val="left" w:pos="4152"/>
        </w:tabs>
        <w:spacing w:after="0"/>
        <w:ind w:left="630"/>
        <w:jc w:val="both"/>
        <w:rPr>
          <w:rFonts w:ascii="Times New Roman" w:hAnsi="Times New Roman" w:cs="Times New Roman"/>
          <w:b/>
          <w:sz w:val="26"/>
          <w:szCs w:val="26"/>
        </w:rPr>
      </w:pPr>
    </w:p>
    <w:p w14:paraId="32EA07FC" w14:textId="67553553" w:rsidR="004E17BA" w:rsidRDefault="004E17BA" w:rsidP="00397CEA">
      <w:pPr>
        <w:pStyle w:val="ListParagraph"/>
        <w:tabs>
          <w:tab w:val="left" w:pos="4152"/>
        </w:tabs>
        <w:spacing w:after="0"/>
        <w:ind w:left="630"/>
        <w:jc w:val="both"/>
        <w:rPr>
          <w:rFonts w:ascii="Times New Roman" w:hAnsi="Times New Roman" w:cs="Times New Roman"/>
          <w:bCs/>
          <w:sz w:val="26"/>
          <w:szCs w:val="26"/>
        </w:rPr>
      </w:pPr>
      <w:r>
        <w:rPr>
          <w:rFonts w:ascii="Times New Roman" w:hAnsi="Times New Roman" w:cs="Times New Roman"/>
          <w:b/>
          <w:sz w:val="26"/>
          <w:szCs w:val="26"/>
        </w:rPr>
        <w:t xml:space="preserve">Motion 4 – </w:t>
      </w:r>
      <w:r>
        <w:rPr>
          <w:rFonts w:ascii="Times New Roman" w:hAnsi="Times New Roman" w:cs="Times New Roman"/>
          <w:bCs/>
          <w:sz w:val="26"/>
          <w:szCs w:val="26"/>
        </w:rPr>
        <w:t>made by Member Rob Turner to adjourn the Special Called URA Meeting.  Seconded by Secretary George Turner.</w:t>
      </w:r>
    </w:p>
    <w:p w14:paraId="4AEB95A1" w14:textId="4AD83195" w:rsidR="004E17BA" w:rsidRDefault="004E17BA" w:rsidP="00397CEA">
      <w:pPr>
        <w:pStyle w:val="ListParagraph"/>
        <w:tabs>
          <w:tab w:val="left" w:pos="4152"/>
        </w:tabs>
        <w:spacing w:after="0"/>
        <w:ind w:left="630"/>
        <w:jc w:val="both"/>
        <w:rPr>
          <w:rFonts w:ascii="Times New Roman" w:hAnsi="Times New Roman" w:cs="Times New Roman"/>
          <w:bCs/>
          <w:sz w:val="26"/>
          <w:szCs w:val="26"/>
        </w:rPr>
      </w:pPr>
    </w:p>
    <w:p w14:paraId="62F2F0C7" w14:textId="2F0AC5F1" w:rsidR="004E17BA" w:rsidRPr="004E17BA" w:rsidRDefault="004E17BA" w:rsidP="00397CEA">
      <w:pPr>
        <w:pStyle w:val="ListParagraph"/>
        <w:tabs>
          <w:tab w:val="left" w:pos="4152"/>
        </w:tabs>
        <w:spacing w:after="0"/>
        <w:ind w:left="630"/>
        <w:jc w:val="both"/>
        <w:rPr>
          <w:rFonts w:ascii="Times New Roman" w:hAnsi="Times New Roman" w:cs="Times New Roman"/>
          <w:b/>
          <w:sz w:val="26"/>
          <w:szCs w:val="26"/>
        </w:rPr>
      </w:pPr>
      <w:r w:rsidRPr="004E17BA">
        <w:rPr>
          <w:rFonts w:ascii="Times New Roman" w:hAnsi="Times New Roman" w:cs="Times New Roman"/>
          <w:b/>
          <w:sz w:val="26"/>
          <w:szCs w:val="26"/>
        </w:rPr>
        <w:t>Motion passed unanimously.</w:t>
      </w:r>
    </w:p>
    <w:p w14:paraId="3E62AA18" w14:textId="63873B40" w:rsidR="004011FD" w:rsidRDefault="004011FD" w:rsidP="004011FD">
      <w:pPr>
        <w:tabs>
          <w:tab w:val="left" w:pos="4152"/>
        </w:tabs>
        <w:spacing w:after="0"/>
        <w:jc w:val="both"/>
        <w:rPr>
          <w:rFonts w:ascii="Times New Roman" w:hAnsi="Times New Roman" w:cs="Times New Roman"/>
          <w:b/>
          <w:sz w:val="24"/>
          <w:szCs w:val="24"/>
        </w:rPr>
      </w:pPr>
    </w:p>
    <w:p w14:paraId="55F8FAB0" w14:textId="77777777" w:rsidR="004011FD" w:rsidRPr="004011FD" w:rsidRDefault="004011FD" w:rsidP="004011FD">
      <w:pPr>
        <w:tabs>
          <w:tab w:val="left" w:pos="4152"/>
        </w:tabs>
        <w:spacing w:after="0"/>
        <w:jc w:val="both"/>
        <w:rPr>
          <w:rFonts w:ascii="Times New Roman" w:hAnsi="Times New Roman" w:cs="Times New Roman"/>
          <w:b/>
          <w:sz w:val="24"/>
          <w:szCs w:val="24"/>
        </w:rPr>
      </w:pPr>
    </w:p>
    <w:p w14:paraId="7453A0DD" w14:textId="77777777" w:rsidR="004011FD" w:rsidRDefault="004011FD" w:rsidP="00D603D3">
      <w:pPr>
        <w:tabs>
          <w:tab w:val="left" w:pos="4152"/>
        </w:tabs>
        <w:jc w:val="both"/>
        <w:rPr>
          <w:rFonts w:ascii="Times New Roman" w:hAnsi="Times New Roman" w:cs="Times New Roman"/>
          <w:b/>
          <w:sz w:val="28"/>
          <w:szCs w:val="28"/>
        </w:rPr>
      </w:pPr>
    </w:p>
    <w:sectPr w:rsidR="004011FD" w:rsidSect="00397CEA">
      <w:headerReference w:type="default" r:id="rId10"/>
      <w:footerReference w:type="default" r:id="rId11"/>
      <w:headerReference w:type="first" r:id="rId12"/>
      <w:footerReference w:type="first" r:id="rId13"/>
      <w:pgSz w:w="12240" w:h="15840"/>
      <w:pgMar w:top="1170" w:right="1440" w:bottom="810" w:left="1440" w:header="720" w:footer="2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A14C1" w14:textId="77777777" w:rsidR="008C551E" w:rsidRDefault="008C551E" w:rsidP="00A911F6">
      <w:pPr>
        <w:spacing w:after="0" w:line="240" w:lineRule="auto"/>
      </w:pPr>
      <w:r>
        <w:separator/>
      </w:r>
    </w:p>
  </w:endnote>
  <w:endnote w:type="continuationSeparator" w:id="0">
    <w:p w14:paraId="42D7E775" w14:textId="77777777" w:rsidR="008C551E" w:rsidRDefault="008C551E" w:rsidP="00A911F6">
      <w:pPr>
        <w:spacing w:after="0" w:line="240" w:lineRule="auto"/>
      </w:pPr>
      <w:r>
        <w:continuationSeparator/>
      </w:r>
    </w:p>
  </w:endnote>
  <w:endnote w:type="continuationNotice" w:id="1">
    <w:p w14:paraId="33516889" w14:textId="77777777" w:rsidR="008C551E" w:rsidRDefault="008C55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9165" w14:textId="77777777" w:rsidR="00397CEA" w:rsidRPr="00397CEA" w:rsidRDefault="00397CEA" w:rsidP="00397CEA">
    <w:pPr>
      <w:tabs>
        <w:tab w:val="left" w:pos="4152"/>
      </w:tabs>
      <w:spacing w:after="120"/>
      <w:jc w:val="center"/>
      <w:rPr>
        <w:rFonts w:ascii="Times New Roman" w:hAnsi="Times New Roman" w:cs="Times New Roman"/>
        <w:b/>
        <w:color w:val="4472C4" w:themeColor="accent1"/>
        <w:sz w:val="20"/>
        <w:szCs w:val="20"/>
      </w:rPr>
    </w:pPr>
    <w:r w:rsidRPr="00397CEA">
      <w:rPr>
        <w:rFonts w:ascii="Times New Roman" w:hAnsi="Times New Roman" w:cs="Times New Roman"/>
        <w:b/>
        <w:color w:val="4472C4" w:themeColor="accent1"/>
        <w:sz w:val="20"/>
        <w:szCs w:val="20"/>
      </w:rPr>
      <w:t>SPECIAL CALLED URA VIRTUAL MEETING MINUTES</w:t>
    </w:r>
  </w:p>
  <w:p w14:paraId="6F489AC4" w14:textId="7EA1C3DB" w:rsidR="00397CEA" w:rsidRDefault="00397CEA" w:rsidP="00397CEA">
    <w:pPr>
      <w:tabs>
        <w:tab w:val="left" w:pos="4155"/>
      </w:tabs>
      <w:spacing w:after="120"/>
      <w:jc w:val="center"/>
      <w:rPr>
        <w:rFonts w:ascii="Times New Roman" w:hAnsi="Times New Roman" w:cs="Times New Roman"/>
        <w:sz w:val="20"/>
        <w:szCs w:val="20"/>
      </w:rPr>
    </w:pPr>
    <w:r w:rsidRPr="00397CEA">
      <w:rPr>
        <w:rFonts w:ascii="Times New Roman" w:hAnsi="Times New Roman" w:cs="Times New Roman"/>
        <w:sz w:val="20"/>
        <w:szCs w:val="20"/>
      </w:rPr>
      <w:t>June 17, 2021, at 6:00 p.m.</w:t>
    </w:r>
  </w:p>
  <w:p w14:paraId="1BA3770F" w14:textId="77777777" w:rsidR="00397CEA" w:rsidRPr="00397CEA" w:rsidRDefault="00397CEA" w:rsidP="00397CEA">
    <w:pPr>
      <w:pStyle w:val="NoSpacing"/>
      <w:jc w:val="center"/>
      <w:rPr>
        <w:i/>
        <w:iCs/>
        <w:sz w:val="18"/>
        <w:szCs w:val="18"/>
        <w:u w:val="single"/>
      </w:rPr>
    </w:pPr>
    <w:r w:rsidRPr="00397CEA">
      <w:rPr>
        <w:i/>
        <w:iCs/>
        <w:sz w:val="18"/>
        <w:szCs w:val="18"/>
        <w:u w:val="single"/>
      </w:rPr>
      <w:t>Americans with Disabilities Act</w:t>
    </w:r>
  </w:p>
  <w:p w14:paraId="691B3FAE" w14:textId="77777777" w:rsidR="00397CEA" w:rsidRPr="00397CEA" w:rsidRDefault="00397CEA" w:rsidP="00397CEA">
    <w:pPr>
      <w:pStyle w:val="NoSpacing"/>
      <w:jc w:val="center"/>
      <w:rPr>
        <w:b/>
        <w:bCs/>
        <w:i/>
        <w:iCs/>
        <w:sz w:val="18"/>
        <w:szCs w:val="18"/>
        <w:u w:val="single"/>
      </w:rPr>
    </w:pPr>
  </w:p>
  <w:p w14:paraId="5566F01E" w14:textId="77777777" w:rsidR="00397CEA" w:rsidRPr="00397CEA" w:rsidRDefault="00397CEA" w:rsidP="00397CEA">
    <w:pPr>
      <w:pStyle w:val="NoSpacing"/>
      <w:rPr>
        <w:i/>
        <w:iCs/>
        <w:sz w:val="18"/>
        <w:szCs w:val="18"/>
      </w:rPr>
    </w:pPr>
    <w:r w:rsidRPr="00397CEA">
      <w:rPr>
        <w:i/>
        <w:iCs/>
        <w:sz w:val="18"/>
        <w:szCs w:val="18"/>
      </w:rPr>
      <w:t xml:space="preserve">The City of Stonecrest does not discriminate </w:t>
    </w:r>
    <w:proofErr w:type="gramStart"/>
    <w:r w:rsidRPr="00397CEA">
      <w:rPr>
        <w:i/>
        <w:iCs/>
        <w:sz w:val="18"/>
        <w:szCs w:val="18"/>
      </w:rPr>
      <w:t>on the basis of</w:t>
    </w:r>
    <w:proofErr w:type="gramEnd"/>
    <w:r w:rsidRPr="00397CEA">
      <w:rPr>
        <w:i/>
        <w:iCs/>
        <w:sz w:val="18"/>
        <w:szCs w:val="18"/>
      </w:rPr>
      <w:t xml:space="preserve"> disability in its programs, services, activities, and employment practices. </w:t>
    </w:r>
  </w:p>
  <w:p w14:paraId="69169D0A" w14:textId="77777777" w:rsidR="00397CEA" w:rsidRPr="00397CEA" w:rsidRDefault="00397CEA" w:rsidP="00397CEA">
    <w:pPr>
      <w:pStyle w:val="NoSpacing"/>
      <w:rPr>
        <w:i/>
        <w:iCs/>
        <w:sz w:val="18"/>
        <w:szCs w:val="18"/>
      </w:rPr>
    </w:pPr>
  </w:p>
  <w:p w14:paraId="23938949" w14:textId="77777777" w:rsidR="00397CEA" w:rsidRPr="00397CEA" w:rsidRDefault="00397CEA" w:rsidP="00397CEA">
    <w:pPr>
      <w:pStyle w:val="NoSpacing"/>
      <w:jc w:val="both"/>
      <w:rPr>
        <w:i/>
        <w:iCs/>
        <w:sz w:val="18"/>
        <w:szCs w:val="18"/>
      </w:rPr>
    </w:pPr>
    <w:r w:rsidRPr="00397CEA">
      <w:rPr>
        <w:i/>
        <w:iCs/>
        <w:sz w:val="18"/>
        <w:szCs w:val="18"/>
      </w:rPr>
      <w:t>If you need auxiliary aids and services for effective communication (such as a sign language interpreter, an assistive listening device or print material in digital format) or reasonable modification to programs, services or activities contact the ADA Coordinator, Patricia Wheeler, as soon as possible, preferably 2 days before the activity or event.</w:t>
    </w:r>
  </w:p>
  <w:p w14:paraId="1EE393A2" w14:textId="77777777" w:rsidR="00397CEA" w:rsidRPr="00397CEA" w:rsidRDefault="00397CEA" w:rsidP="00397CEA">
    <w:pPr>
      <w:tabs>
        <w:tab w:val="left" w:pos="4155"/>
      </w:tabs>
      <w:spacing w:after="120"/>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0210" w14:textId="77777777" w:rsidR="00397CEA" w:rsidRPr="00397CEA" w:rsidRDefault="00397CEA" w:rsidP="00397CEA">
    <w:pPr>
      <w:tabs>
        <w:tab w:val="left" w:pos="4152"/>
      </w:tabs>
      <w:spacing w:after="120"/>
      <w:jc w:val="center"/>
      <w:rPr>
        <w:rFonts w:ascii="Times New Roman" w:hAnsi="Times New Roman" w:cs="Times New Roman"/>
        <w:b/>
        <w:color w:val="4472C4" w:themeColor="accent1"/>
        <w:sz w:val="20"/>
        <w:szCs w:val="20"/>
      </w:rPr>
    </w:pPr>
    <w:r w:rsidRPr="00397CEA">
      <w:rPr>
        <w:rFonts w:ascii="Times New Roman" w:hAnsi="Times New Roman" w:cs="Times New Roman"/>
        <w:b/>
        <w:color w:val="4472C4" w:themeColor="accent1"/>
        <w:sz w:val="20"/>
        <w:szCs w:val="20"/>
      </w:rPr>
      <w:t>SPECIAL CALLED URA VIRTUAL MEETING MINUTES</w:t>
    </w:r>
  </w:p>
  <w:p w14:paraId="5036F05C" w14:textId="77777777" w:rsidR="00397CEA" w:rsidRPr="00397CEA" w:rsidRDefault="00397CEA" w:rsidP="00397CEA">
    <w:pPr>
      <w:tabs>
        <w:tab w:val="left" w:pos="4155"/>
      </w:tabs>
      <w:spacing w:after="120"/>
      <w:jc w:val="center"/>
      <w:rPr>
        <w:rFonts w:ascii="Times New Roman" w:hAnsi="Times New Roman" w:cs="Times New Roman"/>
        <w:sz w:val="20"/>
        <w:szCs w:val="20"/>
      </w:rPr>
    </w:pPr>
    <w:r w:rsidRPr="00397CEA">
      <w:rPr>
        <w:rFonts w:ascii="Times New Roman" w:hAnsi="Times New Roman" w:cs="Times New Roman"/>
        <w:sz w:val="20"/>
        <w:szCs w:val="20"/>
      </w:rPr>
      <w:t>June 17, 2021, at 6:00 p.m.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EF279" w14:textId="77777777" w:rsidR="008C551E" w:rsidRDefault="008C551E" w:rsidP="00A911F6">
      <w:pPr>
        <w:spacing w:after="0" w:line="240" w:lineRule="auto"/>
      </w:pPr>
      <w:r>
        <w:separator/>
      </w:r>
    </w:p>
  </w:footnote>
  <w:footnote w:type="continuationSeparator" w:id="0">
    <w:p w14:paraId="7E145476" w14:textId="77777777" w:rsidR="008C551E" w:rsidRDefault="008C551E" w:rsidP="00A911F6">
      <w:pPr>
        <w:spacing w:after="0" w:line="240" w:lineRule="auto"/>
      </w:pPr>
      <w:r>
        <w:continuationSeparator/>
      </w:r>
    </w:p>
  </w:footnote>
  <w:footnote w:type="continuationNotice" w:id="1">
    <w:p w14:paraId="30EF36DB" w14:textId="77777777" w:rsidR="008C551E" w:rsidRDefault="008C55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43D8" w14:textId="77777777" w:rsidR="00397CEA" w:rsidRPr="008E5AA0" w:rsidRDefault="00397CEA" w:rsidP="00397CEA">
    <w:pPr>
      <w:pBdr>
        <w:bottom w:val="single" w:sz="12" w:space="1" w:color="auto"/>
      </w:pBdr>
      <w:jc w:val="center"/>
      <w:rPr>
        <w:rFonts w:ascii="Times New Roman" w:hAnsi="Times New Roman" w:cs="Times New Roman"/>
        <w:b/>
        <w:sz w:val="32"/>
        <w:szCs w:val="32"/>
      </w:rPr>
    </w:pPr>
    <w:r>
      <w:tab/>
    </w:r>
    <w:r>
      <w:rPr>
        <w:rFonts w:ascii="Times New Roman" w:hAnsi="Times New Roman" w:cs="Times New Roman"/>
        <w:b/>
        <w:sz w:val="32"/>
        <w:szCs w:val="32"/>
      </w:rPr>
      <w:t>URBAN REDEVELOPMENT AUTHORITY</w:t>
    </w:r>
  </w:p>
  <w:p w14:paraId="18DC7F93" w14:textId="77777777" w:rsidR="00397CEA" w:rsidRPr="009F452B" w:rsidRDefault="00397CEA" w:rsidP="00397CEA">
    <w:pPr>
      <w:spacing w:after="120" w:line="240" w:lineRule="auto"/>
      <w:jc w:val="center"/>
      <w:rPr>
        <w:rFonts w:ascii="Times New Roman" w:hAnsi="Times New Roman" w:cs="Times New Roman"/>
        <w:b/>
        <w:i/>
        <w:sz w:val="24"/>
        <w:szCs w:val="24"/>
      </w:rPr>
    </w:pPr>
    <w:r>
      <w:rPr>
        <w:rFonts w:ascii="Times New Roman" w:hAnsi="Times New Roman" w:cs="Times New Roman"/>
        <w:b/>
        <w:i/>
        <w:sz w:val="24"/>
        <w:szCs w:val="24"/>
      </w:rPr>
      <w:t>Chair</w:t>
    </w:r>
    <w:r w:rsidRPr="008E5AA0">
      <w:rPr>
        <w:rFonts w:ascii="Times New Roman" w:hAnsi="Times New Roman" w:cs="Times New Roman"/>
        <w:b/>
        <w:i/>
        <w:sz w:val="24"/>
        <w:szCs w:val="24"/>
      </w:rPr>
      <w:t xml:space="preserve"> Jason Lary, Sr.</w:t>
    </w:r>
    <w:r>
      <w:rPr>
        <w:rFonts w:ascii="Times New Roman" w:hAnsi="Times New Roman" w:cs="Times New Roman"/>
        <w:b/>
        <w:i/>
        <w:sz w:val="24"/>
        <w:szCs w:val="24"/>
      </w:rPr>
      <w:t xml:space="preserve"> - Chair   ~   </w:t>
    </w:r>
    <w:r w:rsidRPr="008E5AA0">
      <w:rPr>
        <w:rFonts w:ascii="Times New Roman" w:hAnsi="Times New Roman" w:cs="Times New Roman"/>
        <w:b/>
        <w:i/>
      </w:rPr>
      <w:t xml:space="preserve">Jimmy Clanton, Jr. </w:t>
    </w:r>
    <w:r>
      <w:rPr>
        <w:rFonts w:ascii="Times New Roman" w:hAnsi="Times New Roman" w:cs="Times New Roman"/>
        <w:b/>
        <w:i/>
      </w:rPr>
      <w:t xml:space="preserve">-Vice Chair    ~   </w:t>
    </w:r>
    <w:r w:rsidRPr="008E5AA0">
      <w:rPr>
        <w:rFonts w:ascii="Times New Roman" w:hAnsi="Times New Roman" w:cs="Times New Roman"/>
        <w:b/>
        <w:i/>
      </w:rPr>
      <w:t xml:space="preserve">George Turner- </w:t>
    </w:r>
    <w:r>
      <w:rPr>
        <w:rFonts w:ascii="Times New Roman" w:hAnsi="Times New Roman" w:cs="Times New Roman"/>
        <w:b/>
        <w:i/>
      </w:rPr>
      <w:t>Secretary</w:t>
    </w:r>
  </w:p>
  <w:p w14:paraId="5E16F687" w14:textId="77777777" w:rsidR="00397CEA" w:rsidRDefault="00397CEA" w:rsidP="00397CEA">
    <w:pPr>
      <w:jc w:val="center"/>
      <w:rPr>
        <w:rFonts w:ascii="Times New Roman" w:hAnsi="Times New Roman" w:cs="Times New Roman"/>
        <w:b/>
        <w:i/>
      </w:rPr>
    </w:pPr>
    <w:r>
      <w:rPr>
        <w:rFonts w:ascii="Times New Roman" w:hAnsi="Times New Roman" w:cs="Times New Roman"/>
        <w:b/>
        <w:i/>
        <w:noProof/>
      </w:rPr>
      <mc:AlternateContent>
        <mc:Choice Requires="wps">
          <w:drawing>
            <wp:anchor distT="0" distB="0" distL="114300" distR="114300" simplePos="0" relativeHeight="251661312" behindDoc="0" locked="0" layoutInCell="1" allowOverlap="1" wp14:anchorId="3FF4F590" wp14:editId="337D6BB5">
              <wp:simplePos x="0" y="0"/>
              <wp:positionH relativeFrom="column">
                <wp:posOffset>-257175</wp:posOffset>
              </wp:positionH>
              <wp:positionV relativeFrom="paragraph">
                <wp:posOffset>295275</wp:posOffset>
              </wp:positionV>
              <wp:extent cx="6477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77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3C63B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25pt,23.25pt" to="489.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" strokecolor="black [3213]" strokeweight="1.5pt">
              <v:stroke joinstyle="miter"/>
            </v:line>
          </w:pict>
        </mc:Fallback>
      </mc:AlternateContent>
    </w:r>
    <w:r w:rsidRPr="008E5AA0">
      <w:rPr>
        <w:rFonts w:ascii="Times New Roman" w:hAnsi="Times New Roman" w:cs="Times New Roman"/>
        <w:b/>
        <w:i/>
      </w:rPr>
      <w:t xml:space="preserve">Rob Turner- </w:t>
    </w:r>
    <w:r>
      <w:rPr>
        <w:rFonts w:ascii="Times New Roman" w:hAnsi="Times New Roman" w:cs="Times New Roman"/>
        <w:b/>
        <w:i/>
      </w:rPr>
      <w:t xml:space="preserve">Member     ~    </w:t>
    </w:r>
    <w:r w:rsidRPr="008E5AA0">
      <w:rPr>
        <w:rFonts w:ascii="Times New Roman" w:hAnsi="Times New Roman" w:cs="Times New Roman"/>
        <w:b/>
        <w:i/>
      </w:rPr>
      <w:t xml:space="preserve">Jazzmin Cobble – </w:t>
    </w:r>
    <w:r>
      <w:rPr>
        <w:rFonts w:ascii="Times New Roman" w:hAnsi="Times New Roman" w:cs="Times New Roman"/>
        <w:b/>
        <w:i/>
      </w:rPr>
      <w:t>Member    ~     Tammy Grimes</w:t>
    </w:r>
    <w:r w:rsidRPr="008E5AA0">
      <w:rPr>
        <w:rFonts w:ascii="Times New Roman" w:hAnsi="Times New Roman" w:cs="Times New Roman"/>
        <w:b/>
        <w:i/>
      </w:rPr>
      <w:t xml:space="preserve"> – </w:t>
    </w:r>
    <w:r>
      <w:rPr>
        <w:rFonts w:ascii="Times New Roman" w:hAnsi="Times New Roman" w:cs="Times New Roman"/>
        <w:b/>
        <w:i/>
      </w:rPr>
      <w:t>Member</w:t>
    </w:r>
  </w:p>
  <w:p w14:paraId="0701F29E" w14:textId="31FC87DD" w:rsidR="00397CEA" w:rsidRDefault="00397CEA" w:rsidP="00397CEA">
    <w:pPr>
      <w:pStyle w:val="Header"/>
      <w:tabs>
        <w:tab w:val="clear" w:pos="4680"/>
        <w:tab w:val="clear" w:pos="9360"/>
        <w:tab w:val="left" w:pos="28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B52A5" w14:textId="77777777" w:rsidR="00397CEA" w:rsidRDefault="00397CEA" w:rsidP="00397CEA">
    <w:pPr>
      <w:pStyle w:val="Heading1"/>
    </w:pPr>
  </w:p>
  <w:p w14:paraId="749E6F50" w14:textId="77777777" w:rsidR="00397CEA" w:rsidRPr="009F452B" w:rsidRDefault="00397CEA" w:rsidP="00397CEA"/>
  <w:p w14:paraId="7D213523" w14:textId="77777777" w:rsidR="00397CEA" w:rsidRPr="008E5AA0" w:rsidRDefault="00397CEA" w:rsidP="00397CEA">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t>URBAN REDEVELOPMENT AUTHORITY</w:t>
    </w:r>
  </w:p>
  <w:p w14:paraId="7E008143" w14:textId="77777777" w:rsidR="00397CEA" w:rsidRPr="009F452B" w:rsidRDefault="00397CEA" w:rsidP="00397CEA">
    <w:pPr>
      <w:spacing w:after="120" w:line="240" w:lineRule="auto"/>
      <w:jc w:val="center"/>
      <w:rPr>
        <w:rFonts w:ascii="Times New Roman" w:hAnsi="Times New Roman" w:cs="Times New Roman"/>
        <w:b/>
        <w:i/>
        <w:sz w:val="24"/>
        <w:szCs w:val="24"/>
      </w:rPr>
    </w:pPr>
    <w:r>
      <w:rPr>
        <w:rFonts w:ascii="Times New Roman" w:hAnsi="Times New Roman" w:cs="Times New Roman"/>
        <w:b/>
        <w:i/>
        <w:sz w:val="24"/>
        <w:szCs w:val="24"/>
      </w:rPr>
      <w:t>Chair</w:t>
    </w:r>
    <w:r w:rsidRPr="008E5AA0">
      <w:rPr>
        <w:rFonts w:ascii="Times New Roman" w:hAnsi="Times New Roman" w:cs="Times New Roman"/>
        <w:b/>
        <w:i/>
        <w:sz w:val="24"/>
        <w:szCs w:val="24"/>
      </w:rPr>
      <w:t xml:space="preserve"> Jason Lary, Sr.</w:t>
    </w:r>
    <w:r>
      <w:rPr>
        <w:rFonts w:ascii="Times New Roman" w:hAnsi="Times New Roman" w:cs="Times New Roman"/>
        <w:b/>
        <w:i/>
        <w:sz w:val="24"/>
        <w:szCs w:val="24"/>
      </w:rPr>
      <w:t xml:space="preserve"> - Chair   ~   </w:t>
    </w:r>
    <w:r w:rsidRPr="008E5AA0">
      <w:rPr>
        <w:rFonts w:ascii="Times New Roman" w:hAnsi="Times New Roman" w:cs="Times New Roman"/>
        <w:b/>
        <w:i/>
      </w:rPr>
      <w:t xml:space="preserve">Jimmy Clanton, Jr. </w:t>
    </w:r>
    <w:r>
      <w:rPr>
        <w:rFonts w:ascii="Times New Roman" w:hAnsi="Times New Roman" w:cs="Times New Roman"/>
        <w:b/>
        <w:i/>
      </w:rPr>
      <w:t xml:space="preserve">-Vice Chair    ~   </w:t>
    </w:r>
    <w:r w:rsidRPr="008E5AA0">
      <w:rPr>
        <w:rFonts w:ascii="Times New Roman" w:hAnsi="Times New Roman" w:cs="Times New Roman"/>
        <w:b/>
        <w:i/>
      </w:rPr>
      <w:t xml:space="preserve">George Turner- </w:t>
    </w:r>
    <w:r>
      <w:rPr>
        <w:rFonts w:ascii="Times New Roman" w:hAnsi="Times New Roman" w:cs="Times New Roman"/>
        <w:b/>
        <w:i/>
      </w:rPr>
      <w:t>Secretary</w:t>
    </w:r>
  </w:p>
  <w:p w14:paraId="746BE9CA" w14:textId="77777777" w:rsidR="00397CEA" w:rsidRDefault="00397CEA" w:rsidP="00397CEA">
    <w:pPr>
      <w:jc w:val="center"/>
      <w:rPr>
        <w:rFonts w:ascii="Times New Roman" w:hAnsi="Times New Roman" w:cs="Times New Roman"/>
        <w:b/>
        <w:i/>
      </w:rPr>
    </w:pPr>
    <w:r>
      <w:rPr>
        <w:rFonts w:ascii="Times New Roman" w:hAnsi="Times New Roman" w:cs="Times New Roman"/>
        <w:b/>
        <w:i/>
        <w:noProof/>
      </w:rPr>
      <mc:AlternateContent>
        <mc:Choice Requires="wps">
          <w:drawing>
            <wp:anchor distT="0" distB="0" distL="114300" distR="114300" simplePos="0" relativeHeight="251659264" behindDoc="0" locked="0" layoutInCell="1" allowOverlap="1" wp14:anchorId="6AF4CD5C" wp14:editId="4C7740AD">
              <wp:simplePos x="0" y="0"/>
              <wp:positionH relativeFrom="column">
                <wp:posOffset>-257175</wp:posOffset>
              </wp:positionH>
              <wp:positionV relativeFrom="paragraph">
                <wp:posOffset>295275</wp:posOffset>
              </wp:positionV>
              <wp:extent cx="6477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77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C305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25pt,23.25pt" to="489.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" strokecolor="black [3213]" strokeweight="1.5pt">
              <v:stroke joinstyle="miter"/>
            </v:line>
          </w:pict>
        </mc:Fallback>
      </mc:AlternateContent>
    </w:r>
    <w:r w:rsidRPr="008E5AA0">
      <w:rPr>
        <w:rFonts w:ascii="Times New Roman" w:hAnsi="Times New Roman" w:cs="Times New Roman"/>
        <w:b/>
        <w:i/>
      </w:rPr>
      <w:t xml:space="preserve">Rob Turner- </w:t>
    </w:r>
    <w:r>
      <w:rPr>
        <w:rFonts w:ascii="Times New Roman" w:hAnsi="Times New Roman" w:cs="Times New Roman"/>
        <w:b/>
        <w:i/>
      </w:rPr>
      <w:t xml:space="preserve">Member     ~    </w:t>
    </w:r>
    <w:r w:rsidRPr="008E5AA0">
      <w:rPr>
        <w:rFonts w:ascii="Times New Roman" w:hAnsi="Times New Roman" w:cs="Times New Roman"/>
        <w:b/>
        <w:i/>
      </w:rPr>
      <w:t xml:space="preserve">Jazzmin Cobble – </w:t>
    </w:r>
    <w:r>
      <w:rPr>
        <w:rFonts w:ascii="Times New Roman" w:hAnsi="Times New Roman" w:cs="Times New Roman"/>
        <w:b/>
        <w:i/>
      </w:rPr>
      <w:t>Member    ~     Tammy Grimes</w:t>
    </w:r>
    <w:r w:rsidRPr="008E5AA0">
      <w:rPr>
        <w:rFonts w:ascii="Times New Roman" w:hAnsi="Times New Roman" w:cs="Times New Roman"/>
        <w:b/>
        <w:i/>
      </w:rPr>
      <w:t xml:space="preserve"> – </w:t>
    </w:r>
    <w:r>
      <w:rPr>
        <w:rFonts w:ascii="Times New Roman" w:hAnsi="Times New Roman" w:cs="Times New Roman"/>
        <w:b/>
        <w:i/>
      </w:rPr>
      <w:t>Member</w:t>
    </w:r>
  </w:p>
  <w:p w14:paraId="25021504" w14:textId="77777777" w:rsidR="00397CEA" w:rsidRDefault="00397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2439"/>
    <w:multiLevelType w:val="hybridMultilevel"/>
    <w:tmpl w:val="BD18DB1A"/>
    <w:lvl w:ilvl="0" w:tplc="286E767C">
      <w:start w:val="1"/>
      <w:numFmt w:val="upperRoman"/>
      <w:lvlText w:val="%1."/>
      <w:lvlJc w:val="left"/>
      <w:pPr>
        <w:ind w:left="1080" w:hanging="720"/>
      </w:pPr>
      <w:rPr>
        <w:rFonts w:hint="default"/>
        <w:b/>
      </w:rPr>
    </w:lvl>
    <w:lvl w:ilvl="1" w:tplc="0409000F">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7211C"/>
    <w:multiLevelType w:val="hybridMultilevel"/>
    <w:tmpl w:val="D7EE6644"/>
    <w:lvl w:ilvl="0" w:tplc="DBF4A6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E72AC"/>
    <w:multiLevelType w:val="hybridMultilevel"/>
    <w:tmpl w:val="93547384"/>
    <w:lvl w:ilvl="0" w:tplc="E2546A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03690E"/>
    <w:multiLevelType w:val="hybridMultilevel"/>
    <w:tmpl w:val="728830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E0762F"/>
    <w:multiLevelType w:val="hybridMultilevel"/>
    <w:tmpl w:val="80888566"/>
    <w:lvl w:ilvl="0" w:tplc="1A5A6584">
      <w:start w:val="1"/>
      <w:numFmt w:val="upperRoman"/>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8EC5BA2">
      <w:start w:val="1"/>
      <w:numFmt w:val="decimal"/>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6CBAE">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E83FC">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E6A206">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E5FBE">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1DAE">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32915E">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267C7C">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1C5A3F"/>
    <w:multiLevelType w:val="multilevel"/>
    <w:tmpl w:val="EEDCF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A140F9"/>
    <w:multiLevelType w:val="hybridMultilevel"/>
    <w:tmpl w:val="A7F26864"/>
    <w:lvl w:ilvl="0" w:tplc="82B27306">
      <w:start w:val="1"/>
      <w:numFmt w:val="lowerLetter"/>
      <w:lvlText w:val="%1."/>
      <w:lvlJc w:val="left"/>
      <w:pPr>
        <w:ind w:left="144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306D2"/>
    <w:multiLevelType w:val="hybridMultilevel"/>
    <w:tmpl w:val="FC9A40AE"/>
    <w:lvl w:ilvl="0" w:tplc="5F4C65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E5B4324"/>
    <w:multiLevelType w:val="hybridMultilevel"/>
    <w:tmpl w:val="07303C7C"/>
    <w:lvl w:ilvl="0" w:tplc="3C667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623A4D"/>
    <w:multiLevelType w:val="hybridMultilevel"/>
    <w:tmpl w:val="85C69512"/>
    <w:lvl w:ilvl="0" w:tplc="286E767C">
      <w:start w:val="1"/>
      <w:numFmt w:val="upperRoman"/>
      <w:lvlText w:val="%1."/>
      <w:lvlJc w:val="left"/>
      <w:pPr>
        <w:ind w:left="900" w:hanging="720"/>
      </w:pPr>
      <w:rPr>
        <w:rFonts w:hint="default"/>
        <w:b/>
      </w:rPr>
    </w:lvl>
    <w:lvl w:ilvl="1" w:tplc="82B2730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B95B01"/>
    <w:multiLevelType w:val="hybridMultilevel"/>
    <w:tmpl w:val="4302FBEE"/>
    <w:lvl w:ilvl="0" w:tplc="520C01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8D502D1"/>
    <w:multiLevelType w:val="hybridMultilevel"/>
    <w:tmpl w:val="75D61F40"/>
    <w:lvl w:ilvl="0" w:tplc="3E26BA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9B6926"/>
    <w:multiLevelType w:val="multilevel"/>
    <w:tmpl w:val="3CBC85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C8041FF"/>
    <w:multiLevelType w:val="hybridMultilevel"/>
    <w:tmpl w:val="F39E8222"/>
    <w:lvl w:ilvl="0" w:tplc="84FE84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F9E55CE"/>
    <w:multiLevelType w:val="hybridMultilevel"/>
    <w:tmpl w:val="13AC1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12B598C"/>
    <w:multiLevelType w:val="hybridMultilevel"/>
    <w:tmpl w:val="42F4E2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9B3057"/>
    <w:multiLevelType w:val="hybridMultilevel"/>
    <w:tmpl w:val="3FA4C034"/>
    <w:lvl w:ilvl="0" w:tplc="8820DC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D7659ED"/>
    <w:multiLevelType w:val="hybridMultilevel"/>
    <w:tmpl w:val="C74EADFC"/>
    <w:lvl w:ilvl="0" w:tplc="997480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D811F45"/>
    <w:multiLevelType w:val="hybridMultilevel"/>
    <w:tmpl w:val="CB7CE0EC"/>
    <w:lvl w:ilvl="0" w:tplc="33DCD4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E764E87"/>
    <w:multiLevelType w:val="hybridMultilevel"/>
    <w:tmpl w:val="86FACC3A"/>
    <w:lvl w:ilvl="0" w:tplc="524CC182">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3"/>
  </w:num>
  <w:num w:numId="3">
    <w:abstractNumId w:val="11"/>
  </w:num>
  <w:num w:numId="4">
    <w:abstractNumId w:val="15"/>
  </w:num>
  <w:num w:numId="5">
    <w:abstractNumId w:val="7"/>
  </w:num>
  <w:num w:numId="6">
    <w:abstractNumId w:val="16"/>
  </w:num>
  <w:num w:numId="7">
    <w:abstractNumId w:val="2"/>
  </w:num>
  <w:num w:numId="8">
    <w:abstractNumId w:val="18"/>
  </w:num>
  <w:num w:numId="9">
    <w:abstractNumId w:val="19"/>
  </w:num>
  <w:num w:numId="10">
    <w:abstractNumId w:val="1"/>
  </w:num>
  <w:num w:numId="11">
    <w:abstractNumId w:val="10"/>
  </w:num>
  <w:num w:numId="12">
    <w:abstractNumId w:val="6"/>
  </w:num>
  <w:num w:numId="13">
    <w:abstractNumId w:val="17"/>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0"/>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F2"/>
    <w:rsid w:val="000010CB"/>
    <w:rsid w:val="0000460E"/>
    <w:rsid w:val="00004D92"/>
    <w:rsid w:val="00005E22"/>
    <w:rsid w:val="000102C4"/>
    <w:rsid w:val="00011B13"/>
    <w:rsid w:val="00012615"/>
    <w:rsid w:val="00015EEC"/>
    <w:rsid w:val="0002092F"/>
    <w:rsid w:val="00020983"/>
    <w:rsid w:val="0002236D"/>
    <w:rsid w:val="000230D8"/>
    <w:rsid w:val="00023461"/>
    <w:rsid w:val="00030812"/>
    <w:rsid w:val="000319AF"/>
    <w:rsid w:val="00031F0A"/>
    <w:rsid w:val="00032973"/>
    <w:rsid w:val="00033216"/>
    <w:rsid w:val="00033481"/>
    <w:rsid w:val="0003390A"/>
    <w:rsid w:val="000405D8"/>
    <w:rsid w:val="000466D3"/>
    <w:rsid w:val="00047305"/>
    <w:rsid w:val="0005681A"/>
    <w:rsid w:val="00060338"/>
    <w:rsid w:val="00060D7D"/>
    <w:rsid w:val="00076653"/>
    <w:rsid w:val="00082228"/>
    <w:rsid w:val="00082650"/>
    <w:rsid w:val="00082A26"/>
    <w:rsid w:val="0008330C"/>
    <w:rsid w:val="00084232"/>
    <w:rsid w:val="00084488"/>
    <w:rsid w:val="00085CD5"/>
    <w:rsid w:val="000932F8"/>
    <w:rsid w:val="00095C1E"/>
    <w:rsid w:val="000976DF"/>
    <w:rsid w:val="000A0F3C"/>
    <w:rsid w:val="000A50E8"/>
    <w:rsid w:val="000A516D"/>
    <w:rsid w:val="000A556A"/>
    <w:rsid w:val="000A5C38"/>
    <w:rsid w:val="000A65AE"/>
    <w:rsid w:val="000B2DFF"/>
    <w:rsid w:val="000C1A64"/>
    <w:rsid w:val="000C3C05"/>
    <w:rsid w:val="000C50AB"/>
    <w:rsid w:val="000C6805"/>
    <w:rsid w:val="000D23AC"/>
    <w:rsid w:val="000D7C67"/>
    <w:rsid w:val="000E3806"/>
    <w:rsid w:val="000E691B"/>
    <w:rsid w:val="000E79B4"/>
    <w:rsid w:val="000F3328"/>
    <w:rsid w:val="00101F2E"/>
    <w:rsid w:val="00103E89"/>
    <w:rsid w:val="00105B41"/>
    <w:rsid w:val="00107095"/>
    <w:rsid w:val="00107CB7"/>
    <w:rsid w:val="00110927"/>
    <w:rsid w:val="001119E2"/>
    <w:rsid w:val="00111B2E"/>
    <w:rsid w:val="00115F22"/>
    <w:rsid w:val="00121E13"/>
    <w:rsid w:val="00125457"/>
    <w:rsid w:val="001276D6"/>
    <w:rsid w:val="00127C7E"/>
    <w:rsid w:val="0013069D"/>
    <w:rsid w:val="00133389"/>
    <w:rsid w:val="00135CC7"/>
    <w:rsid w:val="00135DD9"/>
    <w:rsid w:val="00136A6D"/>
    <w:rsid w:val="00140B42"/>
    <w:rsid w:val="00142A53"/>
    <w:rsid w:val="00142B97"/>
    <w:rsid w:val="001544B0"/>
    <w:rsid w:val="001572AC"/>
    <w:rsid w:val="00157D3D"/>
    <w:rsid w:val="00162020"/>
    <w:rsid w:val="00163F52"/>
    <w:rsid w:val="00172ACE"/>
    <w:rsid w:val="00183E91"/>
    <w:rsid w:val="00185A62"/>
    <w:rsid w:val="00187EBD"/>
    <w:rsid w:val="001938B7"/>
    <w:rsid w:val="00195D99"/>
    <w:rsid w:val="001A06EA"/>
    <w:rsid w:val="001A0C35"/>
    <w:rsid w:val="001A0E85"/>
    <w:rsid w:val="001A3E61"/>
    <w:rsid w:val="001B4335"/>
    <w:rsid w:val="001B7685"/>
    <w:rsid w:val="001C11F2"/>
    <w:rsid w:val="001C4F3B"/>
    <w:rsid w:val="001C5231"/>
    <w:rsid w:val="001C5464"/>
    <w:rsid w:val="001C5FEC"/>
    <w:rsid w:val="001D1FFD"/>
    <w:rsid w:val="001D6746"/>
    <w:rsid w:val="001D7D1C"/>
    <w:rsid w:val="001E2D07"/>
    <w:rsid w:val="001F083C"/>
    <w:rsid w:val="001F11B2"/>
    <w:rsid w:val="001F1403"/>
    <w:rsid w:val="001F75B7"/>
    <w:rsid w:val="001F7EC6"/>
    <w:rsid w:val="00201CE1"/>
    <w:rsid w:val="0020284E"/>
    <w:rsid w:val="00203709"/>
    <w:rsid w:val="00206A3E"/>
    <w:rsid w:val="002124EA"/>
    <w:rsid w:val="00213F67"/>
    <w:rsid w:val="00217B0C"/>
    <w:rsid w:val="002200D4"/>
    <w:rsid w:val="00234849"/>
    <w:rsid w:val="00241A0D"/>
    <w:rsid w:val="00243AFB"/>
    <w:rsid w:val="00244F51"/>
    <w:rsid w:val="0025032A"/>
    <w:rsid w:val="00250992"/>
    <w:rsid w:val="00254734"/>
    <w:rsid w:val="00261C86"/>
    <w:rsid w:val="0026260E"/>
    <w:rsid w:val="002663A4"/>
    <w:rsid w:val="00266938"/>
    <w:rsid w:val="002707F7"/>
    <w:rsid w:val="00273CE1"/>
    <w:rsid w:val="00275740"/>
    <w:rsid w:val="0027662E"/>
    <w:rsid w:val="002874A5"/>
    <w:rsid w:val="002875D6"/>
    <w:rsid w:val="00290937"/>
    <w:rsid w:val="0029400C"/>
    <w:rsid w:val="0029404F"/>
    <w:rsid w:val="00296EAC"/>
    <w:rsid w:val="002A0305"/>
    <w:rsid w:val="002A1771"/>
    <w:rsid w:val="002A3EF2"/>
    <w:rsid w:val="002A4BA8"/>
    <w:rsid w:val="002B0283"/>
    <w:rsid w:val="002B23F6"/>
    <w:rsid w:val="002B2727"/>
    <w:rsid w:val="002C1A12"/>
    <w:rsid w:val="002D1038"/>
    <w:rsid w:val="002D291C"/>
    <w:rsid w:val="002D32F7"/>
    <w:rsid w:val="002E07DC"/>
    <w:rsid w:val="002E0CA4"/>
    <w:rsid w:val="002E7CB9"/>
    <w:rsid w:val="002E7E7B"/>
    <w:rsid w:val="002F2D2C"/>
    <w:rsid w:val="002F37A4"/>
    <w:rsid w:val="002F3D87"/>
    <w:rsid w:val="002F54C3"/>
    <w:rsid w:val="003021B7"/>
    <w:rsid w:val="003030BB"/>
    <w:rsid w:val="003031BA"/>
    <w:rsid w:val="00303A1A"/>
    <w:rsid w:val="0030601A"/>
    <w:rsid w:val="00306B84"/>
    <w:rsid w:val="00315C5A"/>
    <w:rsid w:val="00316F69"/>
    <w:rsid w:val="0031720A"/>
    <w:rsid w:val="00317BAA"/>
    <w:rsid w:val="00321C5F"/>
    <w:rsid w:val="003233C6"/>
    <w:rsid w:val="00324BC5"/>
    <w:rsid w:val="00327655"/>
    <w:rsid w:val="0033061D"/>
    <w:rsid w:val="003317BA"/>
    <w:rsid w:val="00334E03"/>
    <w:rsid w:val="00340A99"/>
    <w:rsid w:val="00341D66"/>
    <w:rsid w:val="00347CEC"/>
    <w:rsid w:val="00352B04"/>
    <w:rsid w:val="0035314E"/>
    <w:rsid w:val="00355D99"/>
    <w:rsid w:val="00355F14"/>
    <w:rsid w:val="00360F8A"/>
    <w:rsid w:val="00362361"/>
    <w:rsid w:val="00363CC0"/>
    <w:rsid w:val="00364109"/>
    <w:rsid w:val="0037763C"/>
    <w:rsid w:val="0039026A"/>
    <w:rsid w:val="00391ACC"/>
    <w:rsid w:val="00397916"/>
    <w:rsid w:val="00397CEA"/>
    <w:rsid w:val="00397F4C"/>
    <w:rsid w:val="003A4125"/>
    <w:rsid w:val="003A48B9"/>
    <w:rsid w:val="003A5D3D"/>
    <w:rsid w:val="003A7745"/>
    <w:rsid w:val="003B0B43"/>
    <w:rsid w:val="003B1AB2"/>
    <w:rsid w:val="003B4217"/>
    <w:rsid w:val="003B4F90"/>
    <w:rsid w:val="003B5124"/>
    <w:rsid w:val="003C50FF"/>
    <w:rsid w:val="003D3717"/>
    <w:rsid w:val="003D3A24"/>
    <w:rsid w:val="003E5922"/>
    <w:rsid w:val="003F1E79"/>
    <w:rsid w:val="004011FD"/>
    <w:rsid w:val="00402BE3"/>
    <w:rsid w:val="00405234"/>
    <w:rsid w:val="0040530D"/>
    <w:rsid w:val="00412BEE"/>
    <w:rsid w:val="00413210"/>
    <w:rsid w:val="00413682"/>
    <w:rsid w:val="00416ABA"/>
    <w:rsid w:val="00424481"/>
    <w:rsid w:val="00424822"/>
    <w:rsid w:val="00424D0A"/>
    <w:rsid w:val="004306F0"/>
    <w:rsid w:val="00434C75"/>
    <w:rsid w:val="00436994"/>
    <w:rsid w:val="00437C97"/>
    <w:rsid w:val="00444431"/>
    <w:rsid w:val="004453E1"/>
    <w:rsid w:val="00446954"/>
    <w:rsid w:val="0045285B"/>
    <w:rsid w:val="00453EF5"/>
    <w:rsid w:val="00455B67"/>
    <w:rsid w:val="00456EA9"/>
    <w:rsid w:val="004653BA"/>
    <w:rsid w:val="0046636B"/>
    <w:rsid w:val="00472448"/>
    <w:rsid w:val="00473CC3"/>
    <w:rsid w:val="004754F5"/>
    <w:rsid w:val="0048435F"/>
    <w:rsid w:val="004849D8"/>
    <w:rsid w:val="00484E27"/>
    <w:rsid w:val="00485157"/>
    <w:rsid w:val="0048623C"/>
    <w:rsid w:val="00490A50"/>
    <w:rsid w:val="0049184B"/>
    <w:rsid w:val="004966AF"/>
    <w:rsid w:val="004A1D24"/>
    <w:rsid w:val="004A3355"/>
    <w:rsid w:val="004A6AC2"/>
    <w:rsid w:val="004B548D"/>
    <w:rsid w:val="004B715E"/>
    <w:rsid w:val="004C2F3D"/>
    <w:rsid w:val="004C5E33"/>
    <w:rsid w:val="004D39DA"/>
    <w:rsid w:val="004D77B1"/>
    <w:rsid w:val="004E012B"/>
    <w:rsid w:val="004E17BA"/>
    <w:rsid w:val="004E199E"/>
    <w:rsid w:val="004E2B6C"/>
    <w:rsid w:val="004F1749"/>
    <w:rsid w:val="004F5626"/>
    <w:rsid w:val="00500BD1"/>
    <w:rsid w:val="005047C6"/>
    <w:rsid w:val="00515B50"/>
    <w:rsid w:val="00515F15"/>
    <w:rsid w:val="005200D0"/>
    <w:rsid w:val="00520981"/>
    <w:rsid w:val="005311BC"/>
    <w:rsid w:val="00531F24"/>
    <w:rsid w:val="005321C9"/>
    <w:rsid w:val="00534079"/>
    <w:rsid w:val="00540886"/>
    <w:rsid w:val="005418E0"/>
    <w:rsid w:val="005470F7"/>
    <w:rsid w:val="00550CDB"/>
    <w:rsid w:val="00551311"/>
    <w:rsid w:val="00552A39"/>
    <w:rsid w:val="0056013E"/>
    <w:rsid w:val="00561BE4"/>
    <w:rsid w:val="00561F36"/>
    <w:rsid w:val="00564108"/>
    <w:rsid w:val="005707F1"/>
    <w:rsid w:val="0057479F"/>
    <w:rsid w:val="00575482"/>
    <w:rsid w:val="00580132"/>
    <w:rsid w:val="0058219B"/>
    <w:rsid w:val="00584BEC"/>
    <w:rsid w:val="00585BC8"/>
    <w:rsid w:val="0059137F"/>
    <w:rsid w:val="00591DF1"/>
    <w:rsid w:val="00592530"/>
    <w:rsid w:val="00592EC1"/>
    <w:rsid w:val="00593900"/>
    <w:rsid w:val="00595229"/>
    <w:rsid w:val="005A030A"/>
    <w:rsid w:val="005A2478"/>
    <w:rsid w:val="005A782B"/>
    <w:rsid w:val="005B14AF"/>
    <w:rsid w:val="005B1604"/>
    <w:rsid w:val="005B3F68"/>
    <w:rsid w:val="005B52F7"/>
    <w:rsid w:val="005C16CF"/>
    <w:rsid w:val="005C697F"/>
    <w:rsid w:val="005C7F9E"/>
    <w:rsid w:val="005D0C4F"/>
    <w:rsid w:val="005D0EB1"/>
    <w:rsid w:val="005D1C0B"/>
    <w:rsid w:val="005D1FEF"/>
    <w:rsid w:val="005D66C6"/>
    <w:rsid w:val="005E1552"/>
    <w:rsid w:val="005E6192"/>
    <w:rsid w:val="005F2654"/>
    <w:rsid w:val="006040B7"/>
    <w:rsid w:val="00604F75"/>
    <w:rsid w:val="0060568E"/>
    <w:rsid w:val="006073C2"/>
    <w:rsid w:val="00610CDA"/>
    <w:rsid w:val="006114B7"/>
    <w:rsid w:val="006132C6"/>
    <w:rsid w:val="00615E6F"/>
    <w:rsid w:val="00616C01"/>
    <w:rsid w:val="006171D2"/>
    <w:rsid w:val="00622848"/>
    <w:rsid w:val="006238AE"/>
    <w:rsid w:val="00627094"/>
    <w:rsid w:val="006304C9"/>
    <w:rsid w:val="00631A79"/>
    <w:rsid w:val="00637831"/>
    <w:rsid w:val="006422E0"/>
    <w:rsid w:val="006426AE"/>
    <w:rsid w:val="00642AAE"/>
    <w:rsid w:val="00653953"/>
    <w:rsid w:val="00654004"/>
    <w:rsid w:val="0065775B"/>
    <w:rsid w:val="006613BF"/>
    <w:rsid w:val="0067146F"/>
    <w:rsid w:val="0067160A"/>
    <w:rsid w:val="006763B1"/>
    <w:rsid w:val="00676F69"/>
    <w:rsid w:val="006803A9"/>
    <w:rsid w:val="0068257D"/>
    <w:rsid w:val="00682F8F"/>
    <w:rsid w:val="00686802"/>
    <w:rsid w:val="0069095C"/>
    <w:rsid w:val="006A0898"/>
    <w:rsid w:val="006A684E"/>
    <w:rsid w:val="006A7783"/>
    <w:rsid w:val="006B1BCE"/>
    <w:rsid w:val="006B3281"/>
    <w:rsid w:val="006B75EE"/>
    <w:rsid w:val="006B7986"/>
    <w:rsid w:val="006C2698"/>
    <w:rsid w:val="006C38AF"/>
    <w:rsid w:val="006C40A9"/>
    <w:rsid w:val="006C53BF"/>
    <w:rsid w:val="006D1CD0"/>
    <w:rsid w:val="006D560B"/>
    <w:rsid w:val="006D683D"/>
    <w:rsid w:val="006E6AB5"/>
    <w:rsid w:val="006F384A"/>
    <w:rsid w:val="006F7B7F"/>
    <w:rsid w:val="00700DC1"/>
    <w:rsid w:val="00701BA9"/>
    <w:rsid w:val="00702F39"/>
    <w:rsid w:val="007111E9"/>
    <w:rsid w:val="00714C18"/>
    <w:rsid w:val="00723A33"/>
    <w:rsid w:val="00725062"/>
    <w:rsid w:val="00740946"/>
    <w:rsid w:val="00742CD9"/>
    <w:rsid w:val="00745427"/>
    <w:rsid w:val="007456DE"/>
    <w:rsid w:val="00745826"/>
    <w:rsid w:val="00745908"/>
    <w:rsid w:val="00745BEC"/>
    <w:rsid w:val="0074606D"/>
    <w:rsid w:val="00747DAB"/>
    <w:rsid w:val="007507A0"/>
    <w:rsid w:val="00757A0A"/>
    <w:rsid w:val="00757EC0"/>
    <w:rsid w:val="0076415D"/>
    <w:rsid w:val="00764B9C"/>
    <w:rsid w:val="007668D5"/>
    <w:rsid w:val="00766E24"/>
    <w:rsid w:val="007671A3"/>
    <w:rsid w:val="007672E3"/>
    <w:rsid w:val="00770309"/>
    <w:rsid w:val="00773D81"/>
    <w:rsid w:val="007741E8"/>
    <w:rsid w:val="00776620"/>
    <w:rsid w:val="00776E5F"/>
    <w:rsid w:val="00777A54"/>
    <w:rsid w:val="00782893"/>
    <w:rsid w:val="00785CAE"/>
    <w:rsid w:val="00786924"/>
    <w:rsid w:val="007928FB"/>
    <w:rsid w:val="007941FB"/>
    <w:rsid w:val="00795CC3"/>
    <w:rsid w:val="007A0AF3"/>
    <w:rsid w:val="007B5600"/>
    <w:rsid w:val="007C1C6B"/>
    <w:rsid w:val="007C3A6B"/>
    <w:rsid w:val="007C6B49"/>
    <w:rsid w:val="007D4547"/>
    <w:rsid w:val="007D4EFA"/>
    <w:rsid w:val="007E1DCC"/>
    <w:rsid w:val="007E2B3A"/>
    <w:rsid w:val="007E3350"/>
    <w:rsid w:val="007E4A64"/>
    <w:rsid w:val="007E4C1B"/>
    <w:rsid w:val="007E61BC"/>
    <w:rsid w:val="007E725B"/>
    <w:rsid w:val="007F096F"/>
    <w:rsid w:val="007F7493"/>
    <w:rsid w:val="00801D99"/>
    <w:rsid w:val="00803A04"/>
    <w:rsid w:val="0080474C"/>
    <w:rsid w:val="00804B96"/>
    <w:rsid w:val="008063B2"/>
    <w:rsid w:val="00810889"/>
    <w:rsid w:val="0081646E"/>
    <w:rsid w:val="00817BA2"/>
    <w:rsid w:val="00820F93"/>
    <w:rsid w:val="00822F8C"/>
    <w:rsid w:val="0082321B"/>
    <w:rsid w:val="00827CBE"/>
    <w:rsid w:val="00835482"/>
    <w:rsid w:val="00835E4E"/>
    <w:rsid w:val="0083676B"/>
    <w:rsid w:val="00842606"/>
    <w:rsid w:val="00844674"/>
    <w:rsid w:val="0084527D"/>
    <w:rsid w:val="00853C18"/>
    <w:rsid w:val="00855B91"/>
    <w:rsid w:val="008579D6"/>
    <w:rsid w:val="00863550"/>
    <w:rsid w:val="0086658D"/>
    <w:rsid w:val="0087000F"/>
    <w:rsid w:val="008700B7"/>
    <w:rsid w:val="0087236F"/>
    <w:rsid w:val="00872FE8"/>
    <w:rsid w:val="0087379B"/>
    <w:rsid w:val="008761F6"/>
    <w:rsid w:val="00876F6F"/>
    <w:rsid w:val="00877479"/>
    <w:rsid w:val="00884414"/>
    <w:rsid w:val="00884CBB"/>
    <w:rsid w:val="008857EC"/>
    <w:rsid w:val="00891078"/>
    <w:rsid w:val="00895B38"/>
    <w:rsid w:val="008966E8"/>
    <w:rsid w:val="008A306F"/>
    <w:rsid w:val="008A6691"/>
    <w:rsid w:val="008A66C1"/>
    <w:rsid w:val="008A7C3F"/>
    <w:rsid w:val="008B17F2"/>
    <w:rsid w:val="008B2CCD"/>
    <w:rsid w:val="008C20D0"/>
    <w:rsid w:val="008C2763"/>
    <w:rsid w:val="008C551E"/>
    <w:rsid w:val="008C5600"/>
    <w:rsid w:val="008C7581"/>
    <w:rsid w:val="008D1155"/>
    <w:rsid w:val="008D5001"/>
    <w:rsid w:val="008E5387"/>
    <w:rsid w:val="008E5AA0"/>
    <w:rsid w:val="008F22A8"/>
    <w:rsid w:val="008F4DCD"/>
    <w:rsid w:val="008F7590"/>
    <w:rsid w:val="0090064A"/>
    <w:rsid w:val="00900A93"/>
    <w:rsid w:val="00903BFE"/>
    <w:rsid w:val="00905187"/>
    <w:rsid w:val="00905684"/>
    <w:rsid w:val="009070A2"/>
    <w:rsid w:val="009120A4"/>
    <w:rsid w:val="00912F6A"/>
    <w:rsid w:val="009149D2"/>
    <w:rsid w:val="0091593C"/>
    <w:rsid w:val="00924B33"/>
    <w:rsid w:val="00926452"/>
    <w:rsid w:val="00931BF9"/>
    <w:rsid w:val="009353AB"/>
    <w:rsid w:val="00937E24"/>
    <w:rsid w:val="00941070"/>
    <w:rsid w:val="009427B1"/>
    <w:rsid w:val="00946A44"/>
    <w:rsid w:val="00956510"/>
    <w:rsid w:val="00963CB7"/>
    <w:rsid w:val="00970E31"/>
    <w:rsid w:val="00981D19"/>
    <w:rsid w:val="00982F8F"/>
    <w:rsid w:val="00987147"/>
    <w:rsid w:val="0099474A"/>
    <w:rsid w:val="0099550C"/>
    <w:rsid w:val="00997F2E"/>
    <w:rsid w:val="009A0814"/>
    <w:rsid w:val="009A14EC"/>
    <w:rsid w:val="009A3C83"/>
    <w:rsid w:val="009A563E"/>
    <w:rsid w:val="009A6410"/>
    <w:rsid w:val="009B1947"/>
    <w:rsid w:val="009B2047"/>
    <w:rsid w:val="009B3F98"/>
    <w:rsid w:val="009B7719"/>
    <w:rsid w:val="009C00C6"/>
    <w:rsid w:val="009D2F9E"/>
    <w:rsid w:val="009D370A"/>
    <w:rsid w:val="009D6C57"/>
    <w:rsid w:val="009E0D5D"/>
    <w:rsid w:val="009E7D03"/>
    <w:rsid w:val="009F1EC2"/>
    <w:rsid w:val="009F4654"/>
    <w:rsid w:val="00A0011C"/>
    <w:rsid w:val="00A03C1E"/>
    <w:rsid w:val="00A11561"/>
    <w:rsid w:val="00A12A93"/>
    <w:rsid w:val="00A12E88"/>
    <w:rsid w:val="00A13DD5"/>
    <w:rsid w:val="00A15F58"/>
    <w:rsid w:val="00A24852"/>
    <w:rsid w:val="00A24ED9"/>
    <w:rsid w:val="00A263CC"/>
    <w:rsid w:val="00A26B32"/>
    <w:rsid w:val="00A310F0"/>
    <w:rsid w:val="00A32FC2"/>
    <w:rsid w:val="00A3434B"/>
    <w:rsid w:val="00A40AD0"/>
    <w:rsid w:val="00A45EF5"/>
    <w:rsid w:val="00A5020F"/>
    <w:rsid w:val="00A553FD"/>
    <w:rsid w:val="00A55AF5"/>
    <w:rsid w:val="00A56D57"/>
    <w:rsid w:val="00A5728C"/>
    <w:rsid w:val="00A57682"/>
    <w:rsid w:val="00A75D86"/>
    <w:rsid w:val="00A7746E"/>
    <w:rsid w:val="00A84DB0"/>
    <w:rsid w:val="00A911F6"/>
    <w:rsid w:val="00A92998"/>
    <w:rsid w:val="00A93A3A"/>
    <w:rsid w:val="00A9556D"/>
    <w:rsid w:val="00A96C73"/>
    <w:rsid w:val="00A9723B"/>
    <w:rsid w:val="00AA33D9"/>
    <w:rsid w:val="00AA672F"/>
    <w:rsid w:val="00AB253D"/>
    <w:rsid w:val="00AB4888"/>
    <w:rsid w:val="00AC2D60"/>
    <w:rsid w:val="00AC79AD"/>
    <w:rsid w:val="00AE0434"/>
    <w:rsid w:val="00AE30D2"/>
    <w:rsid w:val="00AE504C"/>
    <w:rsid w:val="00AE70D9"/>
    <w:rsid w:val="00AF28D8"/>
    <w:rsid w:val="00B003A3"/>
    <w:rsid w:val="00B031F1"/>
    <w:rsid w:val="00B06A6B"/>
    <w:rsid w:val="00B1001F"/>
    <w:rsid w:val="00B10FE4"/>
    <w:rsid w:val="00B11556"/>
    <w:rsid w:val="00B1190E"/>
    <w:rsid w:val="00B167C5"/>
    <w:rsid w:val="00B204D3"/>
    <w:rsid w:val="00B31E66"/>
    <w:rsid w:val="00B3392B"/>
    <w:rsid w:val="00B3435A"/>
    <w:rsid w:val="00B41B42"/>
    <w:rsid w:val="00B4510F"/>
    <w:rsid w:val="00B4610A"/>
    <w:rsid w:val="00B47384"/>
    <w:rsid w:val="00B53627"/>
    <w:rsid w:val="00B53722"/>
    <w:rsid w:val="00B56821"/>
    <w:rsid w:val="00B56914"/>
    <w:rsid w:val="00B615A6"/>
    <w:rsid w:val="00B63781"/>
    <w:rsid w:val="00B639B4"/>
    <w:rsid w:val="00B7504C"/>
    <w:rsid w:val="00B7605C"/>
    <w:rsid w:val="00B76459"/>
    <w:rsid w:val="00B8345D"/>
    <w:rsid w:val="00B83652"/>
    <w:rsid w:val="00B863FC"/>
    <w:rsid w:val="00B93553"/>
    <w:rsid w:val="00B9476A"/>
    <w:rsid w:val="00B95E55"/>
    <w:rsid w:val="00B96F95"/>
    <w:rsid w:val="00BA0280"/>
    <w:rsid w:val="00BA13BF"/>
    <w:rsid w:val="00BA24AE"/>
    <w:rsid w:val="00BA77B4"/>
    <w:rsid w:val="00BA7FE2"/>
    <w:rsid w:val="00BB3503"/>
    <w:rsid w:val="00BC0CAF"/>
    <w:rsid w:val="00BC1FC7"/>
    <w:rsid w:val="00BC676F"/>
    <w:rsid w:val="00BC6860"/>
    <w:rsid w:val="00BD0535"/>
    <w:rsid w:val="00BD0C50"/>
    <w:rsid w:val="00BD0D6F"/>
    <w:rsid w:val="00BD4A41"/>
    <w:rsid w:val="00BD6293"/>
    <w:rsid w:val="00BD7392"/>
    <w:rsid w:val="00BE0E45"/>
    <w:rsid w:val="00BE4B50"/>
    <w:rsid w:val="00BE6BD3"/>
    <w:rsid w:val="00BE7ACA"/>
    <w:rsid w:val="00BF0E98"/>
    <w:rsid w:val="00BF52C0"/>
    <w:rsid w:val="00C030D2"/>
    <w:rsid w:val="00C07310"/>
    <w:rsid w:val="00C1128C"/>
    <w:rsid w:val="00C13CEF"/>
    <w:rsid w:val="00C23D76"/>
    <w:rsid w:val="00C2496A"/>
    <w:rsid w:val="00C24AA2"/>
    <w:rsid w:val="00C26223"/>
    <w:rsid w:val="00C34DC3"/>
    <w:rsid w:val="00C36972"/>
    <w:rsid w:val="00C434EC"/>
    <w:rsid w:val="00C44377"/>
    <w:rsid w:val="00C455FC"/>
    <w:rsid w:val="00C47333"/>
    <w:rsid w:val="00C54418"/>
    <w:rsid w:val="00C56E8E"/>
    <w:rsid w:val="00C612BF"/>
    <w:rsid w:val="00C6518B"/>
    <w:rsid w:val="00C65C1B"/>
    <w:rsid w:val="00C721C1"/>
    <w:rsid w:val="00C733B8"/>
    <w:rsid w:val="00C74E17"/>
    <w:rsid w:val="00C75E4E"/>
    <w:rsid w:val="00C76523"/>
    <w:rsid w:val="00C76937"/>
    <w:rsid w:val="00C80176"/>
    <w:rsid w:val="00C812F6"/>
    <w:rsid w:val="00C81643"/>
    <w:rsid w:val="00C855C6"/>
    <w:rsid w:val="00C85B3D"/>
    <w:rsid w:val="00C85E5E"/>
    <w:rsid w:val="00C90D5D"/>
    <w:rsid w:val="00C92534"/>
    <w:rsid w:val="00C92DEF"/>
    <w:rsid w:val="00C9371E"/>
    <w:rsid w:val="00C93B9F"/>
    <w:rsid w:val="00C942C8"/>
    <w:rsid w:val="00CA7F69"/>
    <w:rsid w:val="00CB0740"/>
    <w:rsid w:val="00CB2F27"/>
    <w:rsid w:val="00CB3430"/>
    <w:rsid w:val="00CB4B50"/>
    <w:rsid w:val="00CB7985"/>
    <w:rsid w:val="00CC08D2"/>
    <w:rsid w:val="00CC0BAC"/>
    <w:rsid w:val="00CD0385"/>
    <w:rsid w:val="00CD49AF"/>
    <w:rsid w:val="00CD720C"/>
    <w:rsid w:val="00CE05E0"/>
    <w:rsid w:val="00CE7699"/>
    <w:rsid w:val="00CF11F8"/>
    <w:rsid w:val="00CF18A8"/>
    <w:rsid w:val="00CF470F"/>
    <w:rsid w:val="00CF4C22"/>
    <w:rsid w:val="00CF6B34"/>
    <w:rsid w:val="00D03A12"/>
    <w:rsid w:val="00D04D29"/>
    <w:rsid w:val="00D15A9B"/>
    <w:rsid w:val="00D20808"/>
    <w:rsid w:val="00D210F7"/>
    <w:rsid w:val="00D24958"/>
    <w:rsid w:val="00D31958"/>
    <w:rsid w:val="00D33200"/>
    <w:rsid w:val="00D36139"/>
    <w:rsid w:val="00D45962"/>
    <w:rsid w:val="00D52C0E"/>
    <w:rsid w:val="00D56347"/>
    <w:rsid w:val="00D603D3"/>
    <w:rsid w:val="00D61E16"/>
    <w:rsid w:val="00D636FB"/>
    <w:rsid w:val="00D65A2E"/>
    <w:rsid w:val="00D75C7C"/>
    <w:rsid w:val="00D81A6B"/>
    <w:rsid w:val="00D86A0D"/>
    <w:rsid w:val="00D86D5B"/>
    <w:rsid w:val="00D90021"/>
    <w:rsid w:val="00D91330"/>
    <w:rsid w:val="00D91BCB"/>
    <w:rsid w:val="00D968FC"/>
    <w:rsid w:val="00DA26DE"/>
    <w:rsid w:val="00DA46A0"/>
    <w:rsid w:val="00DA4FE8"/>
    <w:rsid w:val="00DA6FBB"/>
    <w:rsid w:val="00DB0F74"/>
    <w:rsid w:val="00DB145B"/>
    <w:rsid w:val="00DB18A9"/>
    <w:rsid w:val="00DB473E"/>
    <w:rsid w:val="00DC0A87"/>
    <w:rsid w:val="00DC1EE2"/>
    <w:rsid w:val="00DC57B4"/>
    <w:rsid w:val="00DC6A4E"/>
    <w:rsid w:val="00DD670A"/>
    <w:rsid w:val="00DE2286"/>
    <w:rsid w:val="00DE3553"/>
    <w:rsid w:val="00DE4886"/>
    <w:rsid w:val="00DE570D"/>
    <w:rsid w:val="00DF198F"/>
    <w:rsid w:val="00DF2E43"/>
    <w:rsid w:val="00E001EB"/>
    <w:rsid w:val="00E10EAC"/>
    <w:rsid w:val="00E12753"/>
    <w:rsid w:val="00E14828"/>
    <w:rsid w:val="00E14CAE"/>
    <w:rsid w:val="00E17350"/>
    <w:rsid w:val="00E2193E"/>
    <w:rsid w:val="00E25A34"/>
    <w:rsid w:val="00E30C61"/>
    <w:rsid w:val="00E31241"/>
    <w:rsid w:val="00E3180A"/>
    <w:rsid w:val="00E31AA0"/>
    <w:rsid w:val="00E3387D"/>
    <w:rsid w:val="00E36989"/>
    <w:rsid w:val="00E4767C"/>
    <w:rsid w:val="00E515AD"/>
    <w:rsid w:val="00E522FC"/>
    <w:rsid w:val="00E61E5B"/>
    <w:rsid w:val="00E730F2"/>
    <w:rsid w:val="00E90636"/>
    <w:rsid w:val="00E9337A"/>
    <w:rsid w:val="00E95870"/>
    <w:rsid w:val="00E97A05"/>
    <w:rsid w:val="00EA0568"/>
    <w:rsid w:val="00EA0DBB"/>
    <w:rsid w:val="00EA1966"/>
    <w:rsid w:val="00EA46CB"/>
    <w:rsid w:val="00EB0CAA"/>
    <w:rsid w:val="00EB5A65"/>
    <w:rsid w:val="00EB71F6"/>
    <w:rsid w:val="00EB7811"/>
    <w:rsid w:val="00ED0541"/>
    <w:rsid w:val="00ED1651"/>
    <w:rsid w:val="00ED3ABC"/>
    <w:rsid w:val="00ED62B1"/>
    <w:rsid w:val="00EE02FA"/>
    <w:rsid w:val="00EE16C4"/>
    <w:rsid w:val="00EE35D7"/>
    <w:rsid w:val="00EE36FC"/>
    <w:rsid w:val="00EE4BE7"/>
    <w:rsid w:val="00EE5AF2"/>
    <w:rsid w:val="00EE6B09"/>
    <w:rsid w:val="00EF07A5"/>
    <w:rsid w:val="00EF1815"/>
    <w:rsid w:val="00EF3C49"/>
    <w:rsid w:val="00EF45F9"/>
    <w:rsid w:val="00EF45FE"/>
    <w:rsid w:val="00EF5742"/>
    <w:rsid w:val="00EF777A"/>
    <w:rsid w:val="00EF7FCD"/>
    <w:rsid w:val="00F01A07"/>
    <w:rsid w:val="00F02F79"/>
    <w:rsid w:val="00F040A4"/>
    <w:rsid w:val="00F040E7"/>
    <w:rsid w:val="00F052B2"/>
    <w:rsid w:val="00F10190"/>
    <w:rsid w:val="00F12B63"/>
    <w:rsid w:val="00F12F57"/>
    <w:rsid w:val="00F13141"/>
    <w:rsid w:val="00F13A50"/>
    <w:rsid w:val="00F17822"/>
    <w:rsid w:val="00F20DE1"/>
    <w:rsid w:val="00F275C8"/>
    <w:rsid w:val="00F31452"/>
    <w:rsid w:val="00F33632"/>
    <w:rsid w:val="00F34EE5"/>
    <w:rsid w:val="00F35131"/>
    <w:rsid w:val="00F35CF0"/>
    <w:rsid w:val="00F3766D"/>
    <w:rsid w:val="00F410F1"/>
    <w:rsid w:val="00F41459"/>
    <w:rsid w:val="00F41BD5"/>
    <w:rsid w:val="00F60DBC"/>
    <w:rsid w:val="00F80247"/>
    <w:rsid w:val="00F809CB"/>
    <w:rsid w:val="00F83607"/>
    <w:rsid w:val="00F85B36"/>
    <w:rsid w:val="00F86CB1"/>
    <w:rsid w:val="00F87A21"/>
    <w:rsid w:val="00F904F6"/>
    <w:rsid w:val="00F92468"/>
    <w:rsid w:val="00FA0ECC"/>
    <w:rsid w:val="00FA4DAD"/>
    <w:rsid w:val="00FB2DA4"/>
    <w:rsid w:val="00FB361F"/>
    <w:rsid w:val="00FB5878"/>
    <w:rsid w:val="00FB5C71"/>
    <w:rsid w:val="00FB5EAA"/>
    <w:rsid w:val="00FD167F"/>
    <w:rsid w:val="00FE0023"/>
    <w:rsid w:val="00FE094D"/>
    <w:rsid w:val="00FE0EF7"/>
    <w:rsid w:val="00FE1164"/>
    <w:rsid w:val="00FF043E"/>
    <w:rsid w:val="00FF182F"/>
    <w:rsid w:val="00FF7422"/>
    <w:rsid w:val="00FF7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095672"/>
  <w15:chartTrackingRefBased/>
  <w15:docId w15:val="{568777BE-89C0-4BF4-9ABD-070F617A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3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C90D5D"/>
    <w:pPr>
      <w:keepNext/>
      <w:keepLines/>
      <w:spacing w:after="0"/>
      <w:ind w:left="77"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0F2"/>
    <w:pPr>
      <w:ind w:left="720"/>
      <w:contextualSpacing/>
    </w:pPr>
  </w:style>
  <w:style w:type="paragraph" w:styleId="BalloonText">
    <w:name w:val="Balloon Text"/>
    <w:basedOn w:val="Normal"/>
    <w:link w:val="BalloonTextChar"/>
    <w:uiPriority w:val="99"/>
    <w:semiHidden/>
    <w:unhideWhenUsed/>
    <w:rsid w:val="000C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64"/>
    <w:rPr>
      <w:rFonts w:ascii="Segoe UI" w:hAnsi="Segoe UI" w:cs="Segoe UI"/>
      <w:sz w:val="18"/>
      <w:szCs w:val="18"/>
    </w:rPr>
  </w:style>
  <w:style w:type="paragraph" w:styleId="Header">
    <w:name w:val="header"/>
    <w:basedOn w:val="Normal"/>
    <w:link w:val="HeaderChar"/>
    <w:uiPriority w:val="99"/>
    <w:unhideWhenUsed/>
    <w:rsid w:val="00A91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1F6"/>
  </w:style>
  <w:style w:type="paragraph" w:styleId="Footer">
    <w:name w:val="footer"/>
    <w:basedOn w:val="Normal"/>
    <w:link w:val="FooterChar"/>
    <w:uiPriority w:val="99"/>
    <w:unhideWhenUsed/>
    <w:rsid w:val="00A91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1F6"/>
  </w:style>
  <w:style w:type="paragraph" w:styleId="NoSpacing">
    <w:name w:val="No Spacing"/>
    <w:uiPriority w:val="1"/>
    <w:qFormat/>
    <w:rsid w:val="000932F8"/>
    <w:pPr>
      <w:spacing w:after="0" w:line="240" w:lineRule="auto"/>
    </w:pPr>
  </w:style>
  <w:style w:type="paragraph" w:styleId="PlainText">
    <w:name w:val="Plain Text"/>
    <w:basedOn w:val="Normal"/>
    <w:link w:val="PlainTextChar"/>
    <w:uiPriority w:val="99"/>
    <w:unhideWhenUsed/>
    <w:rsid w:val="008A306F"/>
    <w:pPr>
      <w:spacing w:after="0" w:line="240" w:lineRule="auto"/>
    </w:pPr>
    <w:rPr>
      <w:rFonts w:ascii="Georgia" w:hAnsi="Georgia" w:cs="Calibri"/>
    </w:rPr>
  </w:style>
  <w:style w:type="character" w:customStyle="1" w:styleId="PlainTextChar">
    <w:name w:val="Plain Text Char"/>
    <w:basedOn w:val="DefaultParagraphFont"/>
    <w:link w:val="PlainText"/>
    <w:uiPriority w:val="99"/>
    <w:rsid w:val="008A306F"/>
    <w:rPr>
      <w:rFonts w:ascii="Georgia" w:hAnsi="Georgia" w:cs="Calibri"/>
    </w:rPr>
  </w:style>
  <w:style w:type="character" w:customStyle="1" w:styleId="Heading2Char">
    <w:name w:val="Heading 2 Char"/>
    <w:basedOn w:val="DefaultParagraphFont"/>
    <w:link w:val="Heading2"/>
    <w:uiPriority w:val="9"/>
    <w:rsid w:val="00C90D5D"/>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D603D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11B13"/>
    <w:rPr>
      <w:color w:val="0563C1" w:themeColor="hyperlink"/>
      <w:u w:val="single"/>
    </w:rPr>
  </w:style>
  <w:style w:type="character" w:styleId="UnresolvedMention">
    <w:name w:val="Unresolved Mention"/>
    <w:basedOn w:val="DefaultParagraphFont"/>
    <w:uiPriority w:val="99"/>
    <w:semiHidden/>
    <w:unhideWhenUsed/>
    <w:rsid w:val="00011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610">
      <w:bodyDiv w:val="1"/>
      <w:marLeft w:val="0"/>
      <w:marRight w:val="0"/>
      <w:marTop w:val="0"/>
      <w:marBottom w:val="0"/>
      <w:divBdr>
        <w:top w:val="none" w:sz="0" w:space="0" w:color="auto"/>
        <w:left w:val="none" w:sz="0" w:space="0" w:color="auto"/>
        <w:bottom w:val="none" w:sz="0" w:space="0" w:color="auto"/>
        <w:right w:val="none" w:sz="0" w:space="0" w:color="auto"/>
      </w:divBdr>
    </w:div>
    <w:div w:id="203254465">
      <w:bodyDiv w:val="1"/>
      <w:marLeft w:val="0"/>
      <w:marRight w:val="0"/>
      <w:marTop w:val="0"/>
      <w:marBottom w:val="0"/>
      <w:divBdr>
        <w:top w:val="none" w:sz="0" w:space="0" w:color="auto"/>
        <w:left w:val="none" w:sz="0" w:space="0" w:color="auto"/>
        <w:bottom w:val="none" w:sz="0" w:space="0" w:color="auto"/>
        <w:right w:val="none" w:sz="0" w:space="0" w:color="auto"/>
      </w:divBdr>
    </w:div>
    <w:div w:id="364671156">
      <w:bodyDiv w:val="1"/>
      <w:marLeft w:val="0"/>
      <w:marRight w:val="0"/>
      <w:marTop w:val="0"/>
      <w:marBottom w:val="0"/>
      <w:divBdr>
        <w:top w:val="none" w:sz="0" w:space="0" w:color="auto"/>
        <w:left w:val="none" w:sz="0" w:space="0" w:color="auto"/>
        <w:bottom w:val="none" w:sz="0" w:space="0" w:color="auto"/>
        <w:right w:val="none" w:sz="0" w:space="0" w:color="auto"/>
      </w:divBdr>
    </w:div>
    <w:div w:id="667900864">
      <w:bodyDiv w:val="1"/>
      <w:marLeft w:val="0"/>
      <w:marRight w:val="0"/>
      <w:marTop w:val="0"/>
      <w:marBottom w:val="0"/>
      <w:divBdr>
        <w:top w:val="none" w:sz="0" w:space="0" w:color="auto"/>
        <w:left w:val="none" w:sz="0" w:space="0" w:color="auto"/>
        <w:bottom w:val="none" w:sz="0" w:space="0" w:color="auto"/>
        <w:right w:val="none" w:sz="0" w:space="0" w:color="auto"/>
      </w:divBdr>
    </w:div>
    <w:div w:id="934829354">
      <w:bodyDiv w:val="1"/>
      <w:marLeft w:val="0"/>
      <w:marRight w:val="0"/>
      <w:marTop w:val="0"/>
      <w:marBottom w:val="0"/>
      <w:divBdr>
        <w:top w:val="none" w:sz="0" w:space="0" w:color="auto"/>
        <w:left w:val="none" w:sz="0" w:space="0" w:color="auto"/>
        <w:bottom w:val="none" w:sz="0" w:space="0" w:color="auto"/>
        <w:right w:val="none" w:sz="0" w:space="0" w:color="auto"/>
      </w:divBdr>
    </w:div>
    <w:div w:id="1098794140">
      <w:bodyDiv w:val="1"/>
      <w:marLeft w:val="0"/>
      <w:marRight w:val="0"/>
      <w:marTop w:val="0"/>
      <w:marBottom w:val="0"/>
      <w:divBdr>
        <w:top w:val="none" w:sz="0" w:space="0" w:color="auto"/>
        <w:left w:val="none" w:sz="0" w:space="0" w:color="auto"/>
        <w:bottom w:val="none" w:sz="0" w:space="0" w:color="auto"/>
        <w:right w:val="none" w:sz="0" w:space="0" w:color="auto"/>
      </w:divBdr>
    </w:div>
    <w:div w:id="1411585524">
      <w:bodyDiv w:val="1"/>
      <w:marLeft w:val="0"/>
      <w:marRight w:val="0"/>
      <w:marTop w:val="0"/>
      <w:marBottom w:val="0"/>
      <w:divBdr>
        <w:top w:val="none" w:sz="0" w:space="0" w:color="auto"/>
        <w:left w:val="none" w:sz="0" w:space="0" w:color="auto"/>
        <w:bottom w:val="none" w:sz="0" w:space="0" w:color="auto"/>
        <w:right w:val="none" w:sz="0" w:space="0" w:color="auto"/>
      </w:divBdr>
    </w:div>
    <w:div w:id="1855461366">
      <w:bodyDiv w:val="1"/>
      <w:marLeft w:val="0"/>
      <w:marRight w:val="0"/>
      <w:marTop w:val="0"/>
      <w:marBottom w:val="0"/>
      <w:divBdr>
        <w:top w:val="none" w:sz="0" w:space="0" w:color="auto"/>
        <w:left w:val="none" w:sz="0" w:space="0" w:color="auto"/>
        <w:bottom w:val="none" w:sz="0" w:space="0" w:color="auto"/>
        <w:right w:val="none" w:sz="0" w:space="0" w:color="auto"/>
      </w:divBdr>
    </w:div>
    <w:div w:id="2014259799">
      <w:bodyDiv w:val="1"/>
      <w:marLeft w:val="0"/>
      <w:marRight w:val="0"/>
      <w:marTop w:val="0"/>
      <w:marBottom w:val="0"/>
      <w:divBdr>
        <w:top w:val="none" w:sz="0" w:space="0" w:color="auto"/>
        <w:left w:val="none" w:sz="0" w:space="0" w:color="auto"/>
        <w:bottom w:val="none" w:sz="0" w:space="0" w:color="auto"/>
        <w:right w:val="none" w:sz="0" w:space="0" w:color="auto"/>
      </w:divBdr>
    </w:div>
    <w:div w:id="211270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p3rYzHzhZvd9Y7Ruf1O6k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97C05-806E-49E9-8F79-BCD3969D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James</dc:creator>
  <cp:keywords/>
  <dc:description/>
  <cp:lastModifiedBy>Aisha Harris</cp:lastModifiedBy>
  <cp:revision>2</cp:revision>
  <cp:lastPrinted>2021-06-15T21:28:00Z</cp:lastPrinted>
  <dcterms:created xsi:type="dcterms:W3CDTF">2021-12-14T13:31:00Z</dcterms:created>
  <dcterms:modified xsi:type="dcterms:W3CDTF">2021-12-14T13:31:00Z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0</vt:i4>
  </property>
  <property fmtid="{D5CDD505-2E9C-101B-9397-08002B2CF9AE}" pid="3" name="CaseSk">
    <vt:i4>0</vt:i4>
  </property>
</Properties>
</file>